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0B0E" w14:textId="5D28C47E" w:rsidR="005434D8" w:rsidRPr="00362B8B" w:rsidRDefault="009E7751" w:rsidP="005434D8">
      <w:pPr>
        <w:spacing w:line="477" w:lineRule="exact"/>
        <w:ind w:left="1497" w:right="1507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202</w:t>
      </w:r>
      <w:r w:rsidR="00554C28">
        <w:rPr>
          <w:rFonts w:hint="eastAsia"/>
          <w:b/>
          <w:sz w:val="21"/>
          <w:szCs w:val="21"/>
        </w:rPr>
        <w:t>6</w:t>
      </w:r>
      <w:r w:rsidR="00B75003" w:rsidRPr="00362B8B"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</w:rPr>
        <w:t xml:space="preserve"> </w:t>
      </w:r>
      <w:r w:rsidR="00237BCE">
        <w:rPr>
          <w:rFonts w:hint="eastAsia"/>
          <w:b/>
          <w:sz w:val="21"/>
          <w:szCs w:val="21"/>
        </w:rPr>
        <w:t>７</w:t>
      </w:r>
      <w:r w:rsidR="00B75003" w:rsidRPr="00362B8B">
        <w:rPr>
          <w:rFonts w:hint="eastAsia"/>
          <w:b/>
          <w:sz w:val="21"/>
          <w:szCs w:val="21"/>
        </w:rPr>
        <w:t>月</w:t>
      </w:r>
      <w:r w:rsidR="00237BCE">
        <w:rPr>
          <w:rFonts w:hint="eastAsia"/>
          <w:b/>
          <w:sz w:val="21"/>
          <w:szCs w:val="21"/>
        </w:rPr>
        <w:t>３０</w:t>
      </w:r>
      <w:r w:rsidR="00B75003" w:rsidRPr="00362B8B">
        <w:rPr>
          <w:rFonts w:hint="eastAsia"/>
          <w:b/>
          <w:sz w:val="21"/>
          <w:szCs w:val="21"/>
        </w:rPr>
        <w:t>日</w:t>
      </w:r>
      <w:r>
        <w:rPr>
          <w:rFonts w:hint="eastAsia"/>
          <w:b/>
          <w:sz w:val="21"/>
          <w:szCs w:val="21"/>
        </w:rPr>
        <w:t>（木</w:t>
      </w:r>
      <w:r w:rsidR="00246104">
        <w:rPr>
          <w:rFonts w:hint="eastAsia"/>
          <w:b/>
          <w:sz w:val="21"/>
          <w:szCs w:val="21"/>
        </w:rPr>
        <w:t>）</w:t>
      </w:r>
      <w:r w:rsidR="00B75003" w:rsidRPr="00362B8B">
        <w:rPr>
          <w:rFonts w:hint="eastAsia"/>
          <w:b/>
          <w:sz w:val="21"/>
          <w:szCs w:val="21"/>
        </w:rPr>
        <w:t>開催</w:t>
      </w:r>
    </w:p>
    <w:p w14:paraId="585E0B40" w14:textId="33F657DF" w:rsidR="00BC0553" w:rsidRDefault="009E7751" w:rsidP="005434D8">
      <w:pPr>
        <w:spacing w:line="477" w:lineRule="exact"/>
        <w:ind w:left="1497" w:right="1507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554C28">
        <w:rPr>
          <w:rFonts w:hint="eastAsia"/>
          <w:b/>
          <w:sz w:val="24"/>
          <w:szCs w:val="24"/>
        </w:rPr>
        <w:t>6</w:t>
      </w:r>
      <w:r w:rsidR="00C54EE4">
        <w:rPr>
          <w:rFonts w:hint="eastAsia"/>
          <w:b/>
          <w:sz w:val="24"/>
          <w:szCs w:val="24"/>
        </w:rPr>
        <w:t>（令和</w:t>
      </w:r>
      <w:r w:rsidR="00554C28">
        <w:rPr>
          <w:rFonts w:hint="eastAsia"/>
          <w:b/>
          <w:sz w:val="24"/>
          <w:szCs w:val="24"/>
        </w:rPr>
        <w:t>8</w:t>
      </w:r>
      <w:r w:rsidR="00C54EE4">
        <w:rPr>
          <w:rFonts w:hint="eastAsia"/>
          <w:b/>
          <w:sz w:val="24"/>
          <w:szCs w:val="24"/>
        </w:rPr>
        <w:t>）</w:t>
      </w:r>
      <w:r w:rsidR="00362B8B" w:rsidRPr="00362B8B">
        <w:rPr>
          <w:rFonts w:hint="eastAsia"/>
          <w:b/>
          <w:sz w:val="24"/>
          <w:szCs w:val="24"/>
        </w:rPr>
        <w:t>年度</w:t>
      </w:r>
      <w:r w:rsidR="00BC0553">
        <w:rPr>
          <w:rFonts w:hint="eastAsia"/>
          <w:b/>
          <w:sz w:val="24"/>
          <w:szCs w:val="24"/>
        </w:rPr>
        <w:t>講習会</w:t>
      </w:r>
      <w:r w:rsidR="00BC0553" w:rsidRPr="00362B8B">
        <w:rPr>
          <w:b/>
          <w:sz w:val="24"/>
          <w:szCs w:val="24"/>
        </w:rPr>
        <w:t xml:space="preserve"> </w:t>
      </w:r>
      <w:r w:rsidR="004D2973">
        <w:rPr>
          <w:rFonts w:hint="eastAsia"/>
          <w:b/>
          <w:sz w:val="24"/>
          <w:szCs w:val="24"/>
        </w:rPr>
        <w:t>（</w:t>
      </w:r>
      <w:r w:rsidR="005E4B60">
        <w:rPr>
          <w:rFonts w:hint="eastAsia"/>
          <w:b/>
          <w:sz w:val="24"/>
          <w:szCs w:val="24"/>
        </w:rPr>
        <w:t>福井大学附属国際原子力研究所</w:t>
      </w:r>
      <w:r w:rsidR="00246104">
        <w:rPr>
          <w:rFonts w:hint="eastAsia"/>
          <w:b/>
          <w:sz w:val="24"/>
          <w:szCs w:val="24"/>
        </w:rPr>
        <w:t>）</w:t>
      </w:r>
    </w:p>
    <w:p w14:paraId="2AE27722" w14:textId="77777777" w:rsidR="00320CD6" w:rsidRPr="006F052C" w:rsidRDefault="004D2973" w:rsidP="005434D8">
      <w:pPr>
        <w:spacing w:line="477" w:lineRule="exact"/>
        <w:ind w:left="1497" w:right="1507"/>
        <w:jc w:val="center"/>
        <w:rPr>
          <w:b/>
          <w:color w:val="010101"/>
          <w:w w:val="115"/>
          <w:sz w:val="28"/>
          <w:szCs w:val="28"/>
        </w:rPr>
      </w:pPr>
      <w:r w:rsidRPr="006F052C">
        <w:rPr>
          <w:rFonts w:hint="eastAsia"/>
          <w:b/>
          <w:sz w:val="28"/>
          <w:szCs w:val="28"/>
        </w:rPr>
        <w:t>「大型発電機製造と保全技術開発</w:t>
      </w:r>
      <w:r w:rsidR="00BC0553" w:rsidRPr="006F052C">
        <w:rPr>
          <w:b/>
          <w:color w:val="010101"/>
          <w:w w:val="115"/>
          <w:sz w:val="28"/>
          <w:szCs w:val="28"/>
        </w:rPr>
        <w:t>」</w:t>
      </w:r>
    </w:p>
    <w:p w14:paraId="4D0127DF" w14:textId="77777777" w:rsidR="00D62080" w:rsidRPr="006F052C" w:rsidRDefault="00B75003" w:rsidP="005434D8">
      <w:pPr>
        <w:spacing w:line="477" w:lineRule="exact"/>
        <w:ind w:left="1497" w:right="1507"/>
        <w:jc w:val="center"/>
        <w:rPr>
          <w:b/>
          <w:sz w:val="24"/>
          <w:szCs w:val="24"/>
        </w:rPr>
      </w:pPr>
      <w:r w:rsidRPr="006F052C">
        <w:rPr>
          <w:rFonts w:hint="eastAsia"/>
          <w:b/>
          <w:sz w:val="24"/>
          <w:szCs w:val="24"/>
        </w:rPr>
        <w:t>参加申込書</w:t>
      </w:r>
    </w:p>
    <w:p w14:paraId="40636BA8" w14:textId="20BB6A5E" w:rsidR="00D62080" w:rsidRPr="00362B8B" w:rsidRDefault="00B75003" w:rsidP="00554C28">
      <w:pPr>
        <w:tabs>
          <w:tab w:val="left" w:pos="1780"/>
          <w:tab w:val="left" w:pos="7421"/>
          <w:tab w:val="left" w:pos="9080"/>
          <w:tab w:val="left" w:pos="10040"/>
        </w:tabs>
        <w:spacing w:before="241"/>
        <w:ind w:left="100"/>
        <w:rPr>
          <w:sz w:val="24"/>
        </w:rPr>
      </w:pPr>
      <w:r w:rsidRPr="00362B8B">
        <w:rPr>
          <w:rFonts w:hint="eastAsia"/>
          <w:sz w:val="24"/>
        </w:rPr>
        <w:t>日本保全学会</w:t>
      </w:r>
      <w:r w:rsidRPr="00362B8B">
        <w:rPr>
          <w:rFonts w:hint="eastAsia"/>
          <w:sz w:val="24"/>
        </w:rPr>
        <w:tab/>
        <w:t>西日本支部</w:t>
      </w:r>
      <w:r w:rsidRPr="00362B8B">
        <w:rPr>
          <w:rFonts w:hint="eastAsia"/>
          <w:spacing w:val="47"/>
          <w:sz w:val="24"/>
        </w:rPr>
        <w:t xml:space="preserve"> </w:t>
      </w:r>
      <w:r w:rsidRPr="00362B8B">
        <w:rPr>
          <w:rFonts w:hint="eastAsia"/>
          <w:sz w:val="24"/>
        </w:rPr>
        <w:t>御中</w:t>
      </w:r>
      <w:r w:rsidRPr="00362B8B">
        <w:rPr>
          <w:rFonts w:hint="eastAsia"/>
          <w:sz w:val="24"/>
        </w:rPr>
        <w:tab/>
      </w:r>
      <w:r w:rsidR="00C26FB5">
        <w:rPr>
          <w:rFonts w:hint="eastAsia"/>
          <w:sz w:val="24"/>
        </w:rPr>
        <w:t xml:space="preserve">　</w:t>
      </w:r>
      <w:r w:rsidR="009E7751">
        <w:rPr>
          <w:rFonts w:hint="eastAsia"/>
          <w:sz w:val="24"/>
        </w:rPr>
        <w:t>202</w:t>
      </w:r>
      <w:r w:rsidR="00554C28">
        <w:rPr>
          <w:rFonts w:hint="eastAsia"/>
          <w:sz w:val="24"/>
        </w:rPr>
        <w:t>6</w:t>
      </w:r>
      <w:r w:rsidRPr="00362B8B">
        <w:rPr>
          <w:rFonts w:hint="eastAsia"/>
          <w:sz w:val="24"/>
        </w:rPr>
        <w:t>年</w:t>
      </w:r>
      <w:r w:rsidRPr="00362B8B">
        <w:rPr>
          <w:rFonts w:hint="eastAsia"/>
          <w:sz w:val="24"/>
        </w:rPr>
        <w:tab/>
        <w:t>月</w:t>
      </w:r>
      <w:r w:rsidR="00554C28">
        <w:rPr>
          <w:rFonts w:hint="eastAsia"/>
          <w:sz w:val="24"/>
        </w:rPr>
        <w:t xml:space="preserve">　</w:t>
      </w:r>
      <w:r w:rsidRPr="00362B8B">
        <w:rPr>
          <w:rFonts w:hint="eastAsia"/>
          <w:sz w:val="24"/>
        </w:rPr>
        <w:tab/>
        <w:t>日</w:t>
      </w:r>
    </w:p>
    <w:p w14:paraId="4125D71C" w14:textId="77777777" w:rsidR="00D62080" w:rsidRPr="00362B8B" w:rsidRDefault="00D62080">
      <w:pPr>
        <w:pStyle w:val="a3"/>
        <w:spacing w:before="12"/>
        <w:rPr>
          <w:sz w:val="19"/>
        </w:r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774"/>
        <w:gridCol w:w="2396"/>
        <w:gridCol w:w="2343"/>
      </w:tblGrid>
      <w:tr w:rsidR="00362B8B" w:rsidRPr="00362B8B" w14:paraId="2824EBC2" w14:textId="77777777" w:rsidTr="00FC3647">
        <w:trPr>
          <w:trHeight w:val="351"/>
        </w:trPr>
        <w:tc>
          <w:tcPr>
            <w:tcW w:w="2017" w:type="dxa"/>
            <w:vMerge w:val="restart"/>
          </w:tcPr>
          <w:p w14:paraId="63BA2729" w14:textId="77777777" w:rsidR="00362B8B" w:rsidRPr="00362B8B" w:rsidRDefault="00362B8B" w:rsidP="00362B8B">
            <w:pPr>
              <w:pStyle w:val="TableParagraph"/>
              <w:spacing w:line="385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参加費</w:t>
            </w:r>
            <w:r w:rsidR="00D06692">
              <w:rPr>
                <w:rFonts w:hint="eastAsia"/>
                <w:sz w:val="24"/>
              </w:rPr>
              <w:t>（税込</w:t>
            </w:r>
            <w:r w:rsidR="006A6197">
              <w:rPr>
                <w:rFonts w:hint="eastAsia"/>
                <w:sz w:val="24"/>
              </w:rPr>
              <w:t>）</w:t>
            </w:r>
          </w:p>
        </w:tc>
        <w:tc>
          <w:tcPr>
            <w:tcW w:w="2774" w:type="dxa"/>
          </w:tcPr>
          <w:p w14:paraId="777D2F80" w14:textId="77777777" w:rsidR="00362B8B" w:rsidRPr="00362B8B" w:rsidRDefault="00362B8B" w:rsidP="00362B8B">
            <w:pPr>
              <w:pStyle w:val="TableParagraph"/>
              <w:spacing w:line="296" w:lineRule="exact"/>
              <w:ind w:left="241"/>
              <w:rPr>
                <w:sz w:val="21"/>
              </w:rPr>
            </w:pPr>
            <w:r w:rsidRPr="00362B8B">
              <w:rPr>
                <w:rFonts w:hint="eastAsia"/>
                <w:sz w:val="21"/>
              </w:rPr>
              <w:t>正会員・支部会員</w:t>
            </w:r>
          </w:p>
        </w:tc>
        <w:tc>
          <w:tcPr>
            <w:tcW w:w="2396" w:type="dxa"/>
          </w:tcPr>
          <w:p w14:paraId="18943903" w14:textId="77777777" w:rsidR="00362B8B" w:rsidRPr="00D06692" w:rsidRDefault="00362B8B" w:rsidP="00362B8B">
            <w:pPr>
              <w:pStyle w:val="TableParagraph"/>
              <w:jc w:val="center"/>
              <w:rPr>
                <w:sz w:val="21"/>
                <w:szCs w:val="21"/>
              </w:rPr>
            </w:pPr>
            <w:r w:rsidRPr="00D06692">
              <w:rPr>
                <w:rFonts w:hint="eastAsia"/>
                <w:sz w:val="21"/>
                <w:szCs w:val="21"/>
              </w:rPr>
              <w:t>非会員</w:t>
            </w:r>
          </w:p>
        </w:tc>
        <w:tc>
          <w:tcPr>
            <w:tcW w:w="2343" w:type="dxa"/>
          </w:tcPr>
          <w:p w14:paraId="095BF725" w14:textId="77777777" w:rsidR="00362B8B" w:rsidRPr="00362B8B" w:rsidRDefault="00362B8B" w:rsidP="00362B8B">
            <w:pPr>
              <w:pStyle w:val="TableParagraph"/>
              <w:spacing w:line="296" w:lineRule="exact"/>
              <w:ind w:left="106"/>
              <w:rPr>
                <w:sz w:val="21"/>
              </w:rPr>
            </w:pPr>
            <w:r w:rsidRPr="00362B8B">
              <w:rPr>
                <w:rFonts w:hint="eastAsia"/>
                <w:sz w:val="21"/>
              </w:rPr>
              <w:t>学生会員・学生非会員</w:t>
            </w:r>
          </w:p>
        </w:tc>
      </w:tr>
      <w:tr w:rsidR="00362B8B" w:rsidRPr="00362B8B" w14:paraId="445A823F" w14:textId="77777777" w:rsidTr="000D6C3D">
        <w:trPr>
          <w:trHeight w:val="351"/>
        </w:trPr>
        <w:tc>
          <w:tcPr>
            <w:tcW w:w="2017" w:type="dxa"/>
            <w:vMerge/>
            <w:tcBorders>
              <w:bottom w:val="nil"/>
            </w:tcBorders>
          </w:tcPr>
          <w:p w14:paraId="2B75367D" w14:textId="77777777" w:rsidR="00362B8B" w:rsidRPr="00362B8B" w:rsidRDefault="00362B8B" w:rsidP="00362B8B">
            <w:pPr>
              <w:pStyle w:val="TableParagraph"/>
              <w:spacing w:line="342" w:lineRule="exact"/>
              <w:rPr>
                <w:sz w:val="24"/>
              </w:rPr>
            </w:pPr>
          </w:p>
        </w:tc>
        <w:tc>
          <w:tcPr>
            <w:tcW w:w="2774" w:type="dxa"/>
          </w:tcPr>
          <w:p w14:paraId="4AB8180D" w14:textId="77777777" w:rsidR="00362B8B" w:rsidRPr="00362B8B" w:rsidRDefault="00FC3647" w:rsidP="00362B8B">
            <w:pPr>
              <w:pStyle w:val="TableParagraph"/>
              <w:ind w:left="0"/>
            </w:pPr>
            <w:r>
              <w:rPr>
                <w:rFonts w:hAnsi="ＭＳ ゴシック" w:hint="eastAsia"/>
                <w:sz w:val="24"/>
              </w:rPr>
              <w:t xml:space="preserve"> </w:t>
            </w:r>
            <w:r>
              <w:rPr>
                <w:rFonts w:hAnsi="ＭＳ ゴシック"/>
                <w:sz w:val="24"/>
              </w:rPr>
              <w:t xml:space="preserve">   </w:t>
            </w:r>
            <w:r w:rsidR="00362B8B" w:rsidRPr="00362B8B">
              <w:rPr>
                <w:rFonts w:hAnsi="ＭＳ ゴシック" w:hint="eastAsia"/>
                <w:sz w:val="24"/>
              </w:rPr>
              <w:t>□</w:t>
            </w:r>
            <w:r w:rsidR="00362B8B" w:rsidRPr="00362B8B">
              <w:rPr>
                <w:rFonts w:hAnsi="ＭＳ ゴシック"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12</w:t>
            </w:r>
            <w:r w:rsidR="00362B8B" w:rsidRPr="00362B8B">
              <w:rPr>
                <w:rFonts w:hint="eastAsia"/>
                <w:sz w:val="24"/>
              </w:rPr>
              <w:t>,000</w:t>
            </w:r>
            <w:r w:rsidR="00362B8B" w:rsidRPr="00362B8B">
              <w:rPr>
                <w:rFonts w:hint="eastAsia"/>
                <w:spacing w:val="-7"/>
                <w:sz w:val="24"/>
              </w:rPr>
              <w:t xml:space="preserve"> 円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14:paraId="137F7EDF" w14:textId="77777777" w:rsidR="00362B8B" w:rsidRPr="00362B8B" w:rsidRDefault="00755153" w:rsidP="00755153">
            <w:pPr>
              <w:pStyle w:val="TableParagraph"/>
              <w:ind w:leftChars="91" w:left="339" w:hangingChars="58" w:hanging="139"/>
            </w:pPr>
            <w:r>
              <w:rPr>
                <w:rFonts w:hAnsi="ＭＳ ゴシック" w:hint="eastAsia"/>
                <w:sz w:val="24"/>
              </w:rPr>
              <w:t xml:space="preserve"> </w:t>
            </w:r>
            <w:r>
              <w:rPr>
                <w:rFonts w:hAnsi="ＭＳ ゴシック"/>
                <w:sz w:val="24"/>
              </w:rPr>
              <w:t xml:space="preserve">   </w:t>
            </w:r>
            <w:r w:rsidR="00362B8B" w:rsidRPr="00362B8B">
              <w:rPr>
                <w:rFonts w:hAnsi="ＭＳ ゴシック" w:hint="eastAsia"/>
                <w:sz w:val="24"/>
              </w:rPr>
              <w:t>□</w:t>
            </w:r>
            <w:r>
              <w:rPr>
                <w:rFonts w:hAnsi="ＭＳ ゴシック" w:hint="eastAsia"/>
                <w:sz w:val="24"/>
              </w:rPr>
              <w:t xml:space="preserve"> </w:t>
            </w:r>
            <w:r>
              <w:rPr>
                <w:rFonts w:hAnsi="ＭＳ ゴシック"/>
                <w:sz w:val="24"/>
              </w:rPr>
              <w:t xml:space="preserve"> </w:t>
            </w:r>
            <w:r w:rsidR="00FC3647">
              <w:rPr>
                <w:rFonts w:hint="eastAsia"/>
                <w:sz w:val="24"/>
              </w:rPr>
              <w:t>15</w:t>
            </w:r>
            <w:r w:rsidR="00362B8B" w:rsidRPr="00362B8B">
              <w:rPr>
                <w:rFonts w:hint="eastAsia"/>
                <w:sz w:val="24"/>
              </w:rPr>
              <w:t>,000</w:t>
            </w:r>
            <w:r w:rsidR="00362B8B" w:rsidRPr="00362B8B">
              <w:rPr>
                <w:rFonts w:hint="eastAsia"/>
                <w:spacing w:val="-7"/>
                <w:sz w:val="24"/>
              </w:rPr>
              <w:t xml:space="preserve"> 円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 w14:paraId="1D32E3D1" w14:textId="77777777" w:rsidR="00362B8B" w:rsidRPr="00362B8B" w:rsidRDefault="00362B8B" w:rsidP="00755153">
            <w:pPr>
              <w:pStyle w:val="TableParagraph"/>
              <w:ind w:leftChars="96" w:left="211"/>
            </w:pPr>
            <w:r w:rsidRPr="00362B8B">
              <w:rPr>
                <w:rFonts w:hAnsi="ＭＳ ゴシック" w:hint="eastAsia"/>
                <w:sz w:val="24"/>
              </w:rPr>
              <w:t>□</w:t>
            </w:r>
            <w:r w:rsidRPr="00362B8B">
              <w:rPr>
                <w:rFonts w:hAnsi="ＭＳ ゴシック" w:hint="eastAsia"/>
                <w:sz w:val="24"/>
              </w:rPr>
              <w:tab/>
            </w:r>
            <w:r w:rsidR="00FC3647">
              <w:rPr>
                <w:rFonts w:hint="eastAsia"/>
                <w:sz w:val="24"/>
              </w:rPr>
              <w:t>1,0</w:t>
            </w:r>
            <w:r w:rsidRPr="00362B8B">
              <w:rPr>
                <w:rFonts w:hint="eastAsia"/>
                <w:sz w:val="24"/>
              </w:rPr>
              <w:t>00</w:t>
            </w:r>
            <w:r w:rsidRPr="00362B8B">
              <w:rPr>
                <w:rFonts w:hint="eastAsia"/>
                <w:spacing w:val="-7"/>
                <w:sz w:val="24"/>
              </w:rPr>
              <w:t xml:space="preserve"> 円</w:t>
            </w:r>
          </w:p>
        </w:tc>
      </w:tr>
      <w:tr w:rsidR="005B055C" w:rsidRPr="00362B8B" w14:paraId="5CA72710" w14:textId="77777777" w:rsidTr="000D6C3D">
        <w:trPr>
          <w:trHeight w:val="351"/>
        </w:trPr>
        <w:tc>
          <w:tcPr>
            <w:tcW w:w="2017" w:type="dxa"/>
            <w:tcBorders>
              <w:top w:val="nil"/>
              <w:bottom w:val="nil"/>
            </w:tcBorders>
          </w:tcPr>
          <w:p w14:paraId="5F438300" w14:textId="77777777" w:rsidR="005B055C" w:rsidRPr="00362B8B" w:rsidRDefault="005B055C" w:rsidP="00362B8B">
            <w:pPr>
              <w:pStyle w:val="TableParagraph"/>
              <w:spacing w:line="342" w:lineRule="exact"/>
              <w:rPr>
                <w:sz w:val="24"/>
              </w:rPr>
            </w:pPr>
          </w:p>
        </w:tc>
        <w:tc>
          <w:tcPr>
            <w:tcW w:w="2774" w:type="dxa"/>
          </w:tcPr>
          <w:p w14:paraId="3C058838" w14:textId="696B8287" w:rsidR="005B055C" w:rsidRPr="00D06692" w:rsidRDefault="005B055C" w:rsidP="00D06692">
            <w:pPr>
              <w:pStyle w:val="TableParagraph"/>
              <w:ind w:left="0"/>
              <w:jc w:val="center"/>
              <w:rPr>
                <w:rFonts w:hAnsi="ＭＳ ゴシック"/>
                <w:sz w:val="21"/>
                <w:szCs w:val="21"/>
              </w:rPr>
            </w:pPr>
            <w:r w:rsidRPr="00D06692">
              <w:rPr>
                <w:rFonts w:hAnsi="ＭＳ ゴシック" w:hint="eastAsia"/>
                <w:sz w:val="21"/>
                <w:szCs w:val="21"/>
              </w:rPr>
              <w:t>正会員（シニア</w:t>
            </w:r>
            <w:r w:rsidR="00237BCE">
              <w:rPr>
                <w:rFonts w:hAnsi="ＭＳ ゴシック" w:hint="eastAsia"/>
                <w:sz w:val="21"/>
                <w:szCs w:val="21"/>
              </w:rPr>
              <w:t>65</w:t>
            </w:r>
            <w:r w:rsidR="005E4B60">
              <w:rPr>
                <w:rFonts w:hAnsi="ＭＳ ゴシック" w:hint="eastAsia"/>
                <w:sz w:val="21"/>
                <w:szCs w:val="21"/>
              </w:rPr>
              <w:t>歳以上</w:t>
            </w:r>
            <w:r w:rsidRPr="00D06692">
              <w:rPr>
                <w:rFonts w:hAnsi="ＭＳ ゴシック" w:hint="eastAsia"/>
                <w:sz w:val="21"/>
                <w:szCs w:val="21"/>
              </w:rPr>
              <w:t>）</w:t>
            </w:r>
          </w:p>
        </w:tc>
        <w:tc>
          <w:tcPr>
            <w:tcW w:w="2396" w:type="dxa"/>
            <w:tcBorders>
              <w:bottom w:val="nil"/>
              <w:right w:val="nil"/>
            </w:tcBorders>
          </w:tcPr>
          <w:p w14:paraId="3B47916E" w14:textId="77777777" w:rsidR="005B055C" w:rsidRPr="00362B8B" w:rsidRDefault="005B055C" w:rsidP="00362B8B">
            <w:pPr>
              <w:pStyle w:val="TableParagraph"/>
              <w:ind w:left="0"/>
              <w:rPr>
                <w:rFonts w:hAnsi="ＭＳ ゴシック"/>
                <w:sz w:val="24"/>
              </w:rPr>
            </w:pPr>
          </w:p>
        </w:tc>
        <w:tc>
          <w:tcPr>
            <w:tcW w:w="2343" w:type="dxa"/>
            <w:tcBorders>
              <w:left w:val="nil"/>
              <w:bottom w:val="nil"/>
              <w:right w:val="single" w:sz="4" w:space="0" w:color="auto"/>
            </w:tcBorders>
          </w:tcPr>
          <w:p w14:paraId="43A2EE92" w14:textId="77777777" w:rsidR="005B055C" w:rsidRPr="00362B8B" w:rsidRDefault="005B055C" w:rsidP="00362B8B">
            <w:pPr>
              <w:pStyle w:val="TableParagraph"/>
              <w:ind w:left="0"/>
              <w:rPr>
                <w:rFonts w:hAnsi="ＭＳ ゴシック"/>
                <w:sz w:val="24"/>
              </w:rPr>
            </w:pPr>
          </w:p>
        </w:tc>
      </w:tr>
      <w:tr w:rsidR="005B055C" w:rsidRPr="00362B8B" w14:paraId="39A6146F" w14:textId="77777777" w:rsidTr="000D6C3D">
        <w:trPr>
          <w:trHeight w:val="351"/>
        </w:trPr>
        <w:tc>
          <w:tcPr>
            <w:tcW w:w="2017" w:type="dxa"/>
            <w:tcBorders>
              <w:top w:val="nil"/>
            </w:tcBorders>
          </w:tcPr>
          <w:p w14:paraId="13926A5B" w14:textId="77777777" w:rsidR="005B055C" w:rsidRPr="00362B8B" w:rsidRDefault="005B055C" w:rsidP="00362B8B">
            <w:pPr>
              <w:pStyle w:val="TableParagraph"/>
              <w:spacing w:line="342" w:lineRule="exact"/>
              <w:rPr>
                <w:sz w:val="24"/>
              </w:rPr>
            </w:pPr>
          </w:p>
        </w:tc>
        <w:tc>
          <w:tcPr>
            <w:tcW w:w="2774" w:type="dxa"/>
          </w:tcPr>
          <w:p w14:paraId="7306DADB" w14:textId="77777777" w:rsidR="005B055C" w:rsidRPr="00362B8B" w:rsidRDefault="00FC3647" w:rsidP="00FC3647">
            <w:pPr>
              <w:pStyle w:val="TableParagraph"/>
              <w:numPr>
                <w:ilvl w:val="0"/>
                <w:numId w:val="2"/>
              </w:numPr>
              <w:ind w:hanging="76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6,0</w:t>
            </w:r>
            <w:r w:rsidR="005B055C" w:rsidRPr="00362B8B">
              <w:rPr>
                <w:rFonts w:hint="eastAsia"/>
                <w:sz w:val="24"/>
              </w:rPr>
              <w:t>00</w:t>
            </w:r>
            <w:r w:rsidR="005B055C">
              <w:rPr>
                <w:rFonts w:hAnsi="ＭＳ ゴシック" w:hint="eastAsia"/>
                <w:sz w:val="24"/>
              </w:rPr>
              <w:t>円</w:t>
            </w:r>
          </w:p>
        </w:tc>
        <w:tc>
          <w:tcPr>
            <w:tcW w:w="2396" w:type="dxa"/>
            <w:tcBorders>
              <w:top w:val="nil"/>
              <w:bottom w:val="nil"/>
              <w:right w:val="nil"/>
            </w:tcBorders>
          </w:tcPr>
          <w:p w14:paraId="6906ED6E" w14:textId="77777777" w:rsidR="005B055C" w:rsidRPr="00362B8B" w:rsidRDefault="005B055C" w:rsidP="00362B8B">
            <w:pPr>
              <w:pStyle w:val="TableParagraph"/>
              <w:ind w:left="0"/>
              <w:rPr>
                <w:rFonts w:hAnsi="ＭＳ ゴシック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F8820" w14:textId="77777777" w:rsidR="005B055C" w:rsidRPr="00362B8B" w:rsidRDefault="005B055C" w:rsidP="00362B8B">
            <w:pPr>
              <w:pStyle w:val="TableParagraph"/>
              <w:ind w:left="0"/>
              <w:rPr>
                <w:rFonts w:hAnsi="ＭＳ ゴシック"/>
                <w:sz w:val="24"/>
              </w:rPr>
            </w:pPr>
          </w:p>
        </w:tc>
      </w:tr>
      <w:tr w:rsidR="001D2C93" w:rsidRPr="00362B8B" w14:paraId="49097322" w14:textId="77777777" w:rsidTr="00FC3647">
        <w:trPr>
          <w:trHeight w:val="368"/>
        </w:trPr>
        <w:tc>
          <w:tcPr>
            <w:tcW w:w="2017" w:type="dxa"/>
          </w:tcPr>
          <w:p w14:paraId="1CD434EE" w14:textId="77777777" w:rsidR="00554C28" w:rsidRDefault="001D2C93" w:rsidP="00362B8B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会員番号</w:t>
            </w:r>
          </w:p>
          <w:p w14:paraId="204ED4E9" w14:textId="42A3B143" w:rsidR="001D2C93" w:rsidRPr="00362B8B" w:rsidRDefault="00554C28" w:rsidP="00362B8B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(会員のみ)</w:t>
            </w:r>
          </w:p>
        </w:tc>
        <w:tc>
          <w:tcPr>
            <w:tcW w:w="7513" w:type="dxa"/>
            <w:gridSpan w:val="3"/>
          </w:tcPr>
          <w:p w14:paraId="0B4AA0DA" w14:textId="77777777" w:rsidR="001D2C93" w:rsidRPr="00362B8B" w:rsidRDefault="001D2C93" w:rsidP="00362B8B">
            <w:pPr>
              <w:pStyle w:val="TableParagraph"/>
              <w:ind w:left="0"/>
            </w:pPr>
          </w:p>
        </w:tc>
      </w:tr>
      <w:tr w:rsidR="00362B8B" w:rsidRPr="00362B8B" w14:paraId="10BE99C9" w14:textId="77777777" w:rsidTr="00FC3647">
        <w:trPr>
          <w:trHeight w:val="368"/>
        </w:trPr>
        <w:tc>
          <w:tcPr>
            <w:tcW w:w="2017" w:type="dxa"/>
          </w:tcPr>
          <w:p w14:paraId="336AB3E0" w14:textId="77777777" w:rsidR="00362B8B" w:rsidRPr="00362B8B" w:rsidRDefault="00362B8B" w:rsidP="00362B8B">
            <w:pPr>
              <w:pStyle w:val="TableParagraph"/>
              <w:spacing w:line="342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参加者ご氏名</w:t>
            </w:r>
          </w:p>
        </w:tc>
        <w:tc>
          <w:tcPr>
            <w:tcW w:w="7513" w:type="dxa"/>
            <w:gridSpan w:val="3"/>
          </w:tcPr>
          <w:p w14:paraId="1F837224" w14:textId="77777777"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362B8B" w:rsidRPr="00362B8B" w14:paraId="4157D74E" w14:textId="77777777" w:rsidTr="00FC3647">
        <w:trPr>
          <w:trHeight w:val="365"/>
        </w:trPr>
        <w:tc>
          <w:tcPr>
            <w:tcW w:w="2017" w:type="dxa"/>
          </w:tcPr>
          <w:p w14:paraId="7B1E6B2A" w14:textId="77777777" w:rsidR="00362B8B" w:rsidRPr="00362B8B" w:rsidRDefault="00362B8B" w:rsidP="00362B8B">
            <w:pPr>
              <w:pStyle w:val="TableParagraph"/>
              <w:spacing w:line="340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ふりがな</w:t>
            </w:r>
          </w:p>
        </w:tc>
        <w:tc>
          <w:tcPr>
            <w:tcW w:w="7513" w:type="dxa"/>
            <w:gridSpan w:val="3"/>
          </w:tcPr>
          <w:p w14:paraId="59021E78" w14:textId="77777777"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362B8B" w:rsidRPr="00362B8B" w14:paraId="22B42833" w14:textId="77777777" w:rsidTr="00FC3647">
        <w:trPr>
          <w:trHeight w:val="367"/>
        </w:trPr>
        <w:tc>
          <w:tcPr>
            <w:tcW w:w="2017" w:type="dxa"/>
          </w:tcPr>
          <w:p w14:paraId="61EBB2E3" w14:textId="77777777" w:rsidR="00362B8B" w:rsidRPr="00362B8B" w:rsidRDefault="00FC3647" w:rsidP="00362B8B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362B8B" w:rsidRPr="00362B8B">
              <w:rPr>
                <w:rFonts w:hint="eastAsia"/>
                <w:sz w:val="24"/>
              </w:rPr>
              <w:t>アドレス</w:t>
            </w:r>
          </w:p>
        </w:tc>
        <w:tc>
          <w:tcPr>
            <w:tcW w:w="7513" w:type="dxa"/>
            <w:gridSpan w:val="3"/>
          </w:tcPr>
          <w:p w14:paraId="2A3A895B" w14:textId="77777777"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362B8B" w:rsidRPr="00362B8B" w14:paraId="0480BFB2" w14:textId="77777777" w:rsidTr="00FC3647">
        <w:trPr>
          <w:trHeight w:val="735"/>
        </w:trPr>
        <w:tc>
          <w:tcPr>
            <w:tcW w:w="2017" w:type="dxa"/>
          </w:tcPr>
          <w:p w14:paraId="7476F295" w14:textId="77777777" w:rsidR="00362B8B" w:rsidRPr="00362B8B" w:rsidRDefault="00362B8B" w:rsidP="00362B8B">
            <w:pPr>
              <w:pStyle w:val="TableParagraph"/>
              <w:spacing w:line="385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参加者ご所属</w:t>
            </w:r>
          </w:p>
        </w:tc>
        <w:tc>
          <w:tcPr>
            <w:tcW w:w="7513" w:type="dxa"/>
            <w:gridSpan w:val="3"/>
          </w:tcPr>
          <w:p w14:paraId="124537F7" w14:textId="77777777"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362B8B" w:rsidRPr="00362B8B" w14:paraId="27418323" w14:textId="77777777" w:rsidTr="00FC3647">
        <w:trPr>
          <w:trHeight w:val="732"/>
        </w:trPr>
        <w:tc>
          <w:tcPr>
            <w:tcW w:w="2017" w:type="dxa"/>
          </w:tcPr>
          <w:p w14:paraId="5A46D5A5" w14:textId="77777777" w:rsidR="00362B8B" w:rsidRPr="00362B8B" w:rsidRDefault="00362B8B" w:rsidP="00362B8B">
            <w:pPr>
              <w:pStyle w:val="TableParagraph"/>
              <w:spacing w:line="385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所在地</w:t>
            </w:r>
          </w:p>
        </w:tc>
        <w:tc>
          <w:tcPr>
            <w:tcW w:w="7513" w:type="dxa"/>
            <w:gridSpan w:val="3"/>
          </w:tcPr>
          <w:p w14:paraId="6A7F0DCE" w14:textId="77777777" w:rsidR="00362B8B" w:rsidRPr="00362B8B" w:rsidRDefault="00362B8B" w:rsidP="00362B8B">
            <w:pPr>
              <w:pStyle w:val="TableParagraph"/>
              <w:spacing w:line="385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〒</w:t>
            </w:r>
          </w:p>
        </w:tc>
      </w:tr>
      <w:tr w:rsidR="00362B8B" w:rsidRPr="00362B8B" w14:paraId="094F9B3A" w14:textId="77777777" w:rsidTr="00FC3647">
        <w:trPr>
          <w:trHeight w:val="734"/>
        </w:trPr>
        <w:tc>
          <w:tcPr>
            <w:tcW w:w="2017" w:type="dxa"/>
          </w:tcPr>
          <w:p w14:paraId="17508D64" w14:textId="77777777" w:rsidR="00362B8B" w:rsidRPr="00362B8B" w:rsidRDefault="00362B8B" w:rsidP="00362B8B">
            <w:pPr>
              <w:pStyle w:val="TableParagraph"/>
              <w:spacing w:line="387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会社名等</w:t>
            </w:r>
          </w:p>
        </w:tc>
        <w:tc>
          <w:tcPr>
            <w:tcW w:w="7513" w:type="dxa"/>
            <w:gridSpan w:val="3"/>
          </w:tcPr>
          <w:p w14:paraId="084CE73C" w14:textId="77777777"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7E0F2B" w:rsidRPr="00362B8B" w14:paraId="1E579622" w14:textId="77777777" w:rsidTr="00B31565">
        <w:trPr>
          <w:trHeight w:val="747"/>
        </w:trPr>
        <w:tc>
          <w:tcPr>
            <w:tcW w:w="2017" w:type="dxa"/>
            <w:tcBorders>
              <w:bottom w:val="single" w:sz="4" w:space="0" w:color="auto"/>
            </w:tcBorders>
          </w:tcPr>
          <w:p w14:paraId="4E02BCE9" w14:textId="77777777" w:rsidR="005252A5" w:rsidRPr="00E71FF5" w:rsidRDefault="007E0F2B" w:rsidP="00C26FB5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郵送先</w:t>
            </w:r>
            <w:r w:rsidR="00E71FF5" w:rsidRPr="00E71FF5">
              <w:rPr>
                <w:rFonts w:hint="eastAsia"/>
                <w:sz w:val="20"/>
                <w:szCs w:val="20"/>
              </w:rPr>
              <w:t>（修了証）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14:paraId="5A16235D" w14:textId="77777777" w:rsidR="007E0F2B" w:rsidRPr="00362B8B" w:rsidRDefault="007E0F2B" w:rsidP="00362B8B">
            <w:pPr>
              <w:pStyle w:val="TableParagraph"/>
              <w:ind w:left="0"/>
            </w:pPr>
            <w:r>
              <w:rPr>
                <w:rFonts w:hint="eastAsia"/>
              </w:rPr>
              <w:t xml:space="preserve">　〒</w:t>
            </w:r>
          </w:p>
        </w:tc>
      </w:tr>
      <w:tr w:rsidR="00BC0553" w:rsidRPr="00362B8B" w14:paraId="00CDA8EC" w14:textId="77777777" w:rsidTr="00FC3647">
        <w:trPr>
          <w:trHeight w:val="368"/>
        </w:trPr>
        <w:tc>
          <w:tcPr>
            <w:tcW w:w="2017" w:type="dxa"/>
            <w:tcBorders>
              <w:left w:val="single" w:sz="4" w:space="0" w:color="auto"/>
              <w:bottom w:val="single" w:sz="4" w:space="0" w:color="auto"/>
            </w:tcBorders>
          </w:tcPr>
          <w:p w14:paraId="212746AF" w14:textId="77777777" w:rsidR="00BC0553" w:rsidRPr="00362B8B" w:rsidRDefault="00BC0553" w:rsidP="00362B8B">
            <w:pPr>
              <w:pStyle w:val="TableParagraph"/>
              <w:spacing w:line="342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電話</w:t>
            </w:r>
          </w:p>
        </w:tc>
        <w:tc>
          <w:tcPr>
            <w:tcW w:w="7513" w:type="dxa"/>
            <w:gridSpan w:val="3"/>
          </w:tcPr>
          <w:p w14:paraId="7ACF611E" w14:textId="77777777" w:rsidR="00BC0553" w:rsidRPr="00362B8B" w:rsidRDefault="00BC0553" w:rsidP="00362B8B">
            <w:pPr>
              <w:pStyle w:val="TableParagraph"/>
              <w:ind w:left="0"/>
            </w:pPr>
          </w:p>
        </w:tc>
      </w:tr>
      <w:tr w:rsidR="00A741AB" w:rsidRPr="00362B8B" w14:paraId="050FB2AA" w14:textId="77777777" w:rsidTr="00FC3647">
        <w:trPr>
          <w:trHeight w:val="74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3D2" w14:textId="77777777" w:rsidR="00A741AB" w:rsidRPr="00362B8B" w:rsidRDefault="00A741AB" w:rsidP="00362B8B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参加形式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14:paraId="1C5EB381" w14:textId="77777777" w:rsidR="009E7751" w:rsidRDefault="00A741AB" w:rsidP="009E7751">
            <w:pPr>
              <w:pStyle w:val="TableParagraph"/>
              <w:tabs>
                <w:tab w:val="left" w:pos="587"/>
                <w:tab w:val="left" w:pos="588"/>
              </w:tabs>
              <w:spacing w:line="361" w:lineRule="exact"/>
              <w:ind w:left="567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60C5B" w:rsidRPr="00A741AB">
              <w:rPr>
                <w:rFonts w:hint="eastAsia"/>
                <w:sz w:val="24"/>
                <w:szCs w:val="24"/>
              </w:rPr>
              <w:t>オンライン（Webex）</w:t>
            </w:r>
          </w:p>
          <w:p w14:paraId="78192B36" w14:textId="7D0AEF7C" w:rsidR="00A741AB" w:rsidRPr="005E4B60" w:rsidRDefault="00A741AB" w:rsidP="009E7751">
            <w:pPr>
              <w:pStyle w:val="TableParagraph"/>
              <w:tabs>
                <w:tab w:val="left" w:pos="587"/>
                <w:tab w:val="left" w:pos="588"/>
              </w:tabs>
              <w:spacing w:line="361" w:lineRule="exact"/>
              <w:ind w:left="567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60C5B" w:rsidRPr="00A741AB">
              <w:rPr>
                <w:rFonts w:hint="eastAsia"/>
                <w:sz w:val="24"/>
                <w:szCs w:val="24"/>
              </w:rPr>
              <w:t>対面</w:t>
            </w:r>
            <w:r w:rsidR="00560C5B" w:rsidRPr="005E4B60">
              <w:rPr>
                <w:rFonts w:hint="eastAsia"/>
                <w:sz w:val="24"/>
                <w:szCs w:val="24"/>
              </w:rPr>
              <w:t>（</w:t>
            </w:r>
            <w:r w:rsidR="005E4B60" w:rsidRPr="005E4B60">
              <w:rPr>
                <w:rFonts w:hint="eastAsia"/>
                <w:sz w:val="24"/>
                <w:szCs w:val="24"/>
              </w:rPr>
              <w:t>福井大学附属国際原子力研究所</w:t>
            </w:r>
            <w:r w:rsidR="00237BCE">
              <w:rPr>
                <w:rFonts w:hint="eastAsia"/>
                <w:sz w:val="24"/>
                <w:szCs w:val="24"/>
              </w:rPr>
              <w:t xml:space="preserve">　多目的会議室</w:t>
            </w:r>
            <w:r w:rsidR="007E7D08" w:rsidRPr="005E4B60">
              <w:rPr>
                <w:rFonts w:hint="eastAsia"/>
                <w:sz w:val="24"/>
                <w:szCs w:val="24"/>
              </w:rPr>
              <w:t>）</w:t>
            </w:r>
          </w:p>
          <w:p w14:paraId="789B9E2A" w14:textId="51CB6421" w:rsidR="007741D5" w:rsidRPr="00A741AB" w:rsidRDefault="007741D5" w:rsidP="009E7751">
            <w:pPr>
              <w:pStyle w:val="TableParagraph"/>
              <w:tabs>
                <w:tab w:val="left" w:pos="587"/>
                <w:tab w:val="left" w:pos="588"/>
              </w:tabs>
              <w:spacing w:line="361" w:lineRule="exact"/>
              <w:ind w:left="5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</w:t>
            </w:r>
            <w:r w:rsidR="005E4B60">
              <w:rPr>
                <w:rFonts w:hint="eastAsia"/>
                <w:sz w:val="24"/>
                <w:szCs w:val="24"/>
              </w:rPr>
              <w:t>914-0055　福井県敦賀市鉄輪町1-3-33</w:t>
            </w:r>
          </w:p>
        </w:tc>
      </w:tr>
      <w:tr w:rsidR="00362B8B" w:rsidRPr="00362B8B" w14:paraId="3471CCFE" w14:textId="77777777" w:rsidTr="00FC3647">
        <w:trPr>
          <w:trHeight w:val="735"/>
        </w:trPr>
        <w:tc>
          <w:tcPr>
            <w:tcW w:w="2017" w:type="dxa"/>
            <w:tcBorders>
              <w:top w:val="single" w:sz="4" w:space="0" w:color="auto"/>
            </w:tcBorders>
          </w:tcPr>
          <w:p w14:paraId="4645CB8B" w14:textId="77777777" w:rsidR="00FC3647" w:rsidRDefault="00362B8B" w:rsidP="00FC3647">
            <w:pPr>
              <w:pStyle w:val="TableParagraph"/>
              <w:spacing w:line="361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Webex での</w:t>
            </w:r>
          </w:p>
          <w:p w14:paraId="7E9E7EA4" w14:textId="77777777" w:rsidR="00362B8B" w:rsidRPr="00362B8B" w:rsidRDefault="00362B8B" w:rsidP="00FC3647">
            <w:pPr>
              <w:pStyle w:val="TableParagraph"/>
              <w:spacing w:line="361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会議経験</w:t>
            </w:r>
          </w:p>
        </w:tc>
        <w:tc>
          <w:tcPr>
            <w:tcW w:w="7513" w:type="dxa"/>
            <w:gridSpan w:val="3"/>
          </w:tcPr>
          <w:p w14:paraId="216D500B" w14:textId="77777777" w:rsidR="00362B8B" w:rsidRPr="00362B8B" w:rsidRDefault="00A741AB" w:rsidP="00FC3647">
            <w:pPr>
              <w:pStyle w:val="TableParagraph"/>
              <w:tabs>
                <w:tab w:val="left" w:pos="587"/>
              </w:tabs>
              <w:spacing w:line="361" w:lineRule="exact"/>
              <w:ind w:left="587"/>
              <w:rPr>
                <w:sz w:val="24"/>
              </w:rPr>
            </w:pPr>
            <w:r w:rsidRPr="00A741A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62B8B" w:rsidRPr="00362B8B">
              <w:rPr>
                <w:rFonts w:hint="eastAsia"/>
                <w:sz w:val="24"/>
              </w:rPr>
              <w:t>有り</w:t>
            </w:r>
          </w:p>
          <w:p w14:paraId="79A47036" w14:textId="77777777" w:rsidR="00362B8B" w:rsidRPr="00362B8B" w:rsidRDefault="00A741AB" w:rsidP="00A741AB">
            <w:pPr>
              <w:pStyle w:val="TableParagraph"/>
              <w:tabs>
                <w:tab w:val="left" w:pos="587"/>
                <w:tab w:val="left" w:pos="588"/>
              </w:tabs>
              <w:spacing w:line="342" w:lineRule="exact"/>
              <w:ind w:left="587"/>
              <w:rPr>
                <w:sz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62B8B" w:rsidRPr="00362B8B">
              <w:rPr>
                <w:rFonts w:hint="eastAsia"/>
                <w:sz w:val="24"/>
              </w:rPr>
              <w:t>無し</w:t>
            </w:r>
          </w:p>
        </w:tc>
      </w:tr>
    </w:tbl>
    <w:p w14:paraId="0CD1EC0A" w14:textId="77777777" w:rsidR="00D62080" w:rsidRPr="00362B8B" w:rsidRDefault="00D62080">
      <w:pPr>
        <w:pStyle w:val="a3"/>
        <w:spacing w:before="6"/>
        <w:rPr>
          <w:sz w:val="17"/>
        </w:rPr>
      </w:pPr>
    </w:p>
    <w:p w14:paraId="6C590536" w14:textId="77777777" w:rsidR="00D62080" w:rsidRPr="00362B8B" w:rsidRDefault="00B75003">
      <w:pPr>
        <w:pStyle w:val="a3"/>
        <w:tabs>
          <w:tab w:val="left" w:pos="3674"/>
          <w:tab w:val="left" w:pos="5049"/>
        </w:tabs>
        <w:spacing w:before="43" w:line="337" w:lineRule="exact"/>
        <w:ind w:left="100"/>
      </w:pPr>
      <w:r w:rsidRPr="00362B8B">
        <w:rPr>
          <w:rFonts w:hint="eastAsia"/>
        </w:rPr>
        <w:t>※）</w:t>
      </w:r>
      <w:r w:rsidRPr="00362B8B">
        <w:rPr>
          <w:rFonts w:hint="eastAsia"/>
          <w:spacing w:val="-3"/>
        </w:rPr>
        <w:t>受</w:t>
      </w:r>
      <w:r w:rsidRPr="00362B8B">
        <w:rPr>
          <w:rFonts w:hint="eastAsia"/>
        </w:rPr>
        <w:t>講</w:t>
      </w:r>
      <w:r w:rsidRPr="00362B8B">
        <w:rPr>
          <w:rFonts w:hint="eastAsia"/>
          <w:spacing w:val="-3"/>
        </w:rPr>
        <w:t>料</w:t>
      </w:r>
      <w:r w:rsidRPr="00362B8B">
        <w:rPr>
          <w:rFonts w:hint="eastAsia"/>
        </w:rPr>
        <w:t>の</w:t>
      </w:r>
      <w:r w:rsidRPr="00362B8B">
        <w:rPr>
          <w:rFonts w:hint="eastAsia"/>
          <w:spacing w:val="-3"/>
        </w:rPr>
        <w:t>振</w:t>
      </w:r>
      <w:r w:rsidRPr="00362B8B">
        <w:rPr>
          <w:rFonts w:hint="eastAsia"/>
        </w:rPr>
        <w:t>込</w:t>
      </w:r>
      <w:r w:rsidRPr="00362B8B">
        <w:rPr>
          <w:rFonts w:hint="eastAsia"/>
          <w:spacing w:val="-3"/>
        </w:rPr>
        <w:t>先</w:t>
      </w:r>
      <w:r w:rsidRPr="00362B8B">
        <w:rPr>
          <w:rFonts w:hint="eastAsia"/>
        </w:rPr>
        <w:t>：</w:t>
      </w:r>
      <w:r w:rsidRPr="00362B8B">
        <w:rPr>
          <w:rFonts w:hint="eastAsia"/>
          <w:spacing w:val="-3"/>
        </w:rPr>
        <w:t>ゆ</w:t>
      </w:r>
      <w:r w:rsidRPr="00362B8B">
        <w:rPr>
          <w:rFonts w:hint="eastAsia"/>
        </w:rPr>
        <w:t>う</w:t>
      </w:r>
      <w:proofErr w:type="gramStart"/>
      <w:r w:rsidRPr="00362B8B">
        <w:rPr>
          <w:rFonts w:hint="eastAsia"/>
        </w:rPr>
        <w:t>ち</w:t>
      </w:r>
      <w:r w:rsidRPr="00362B8B">
        <w:rPr>
          <w:rFonts w:hint="eastAsia"/>
          <w:spacing w:val="-3"/>
        </w:rPr>
        <w:t>ょ</w:t>
      </w:r>
      <w:proofErr w:type="gramEnd"/>
      <w:r w:rsidRPr="00362B8B">
        <w:rPr>
          <w:rFonts w:hint="eastAsia"/>
        </w:rPr>
        <w:t>銀行</w:t>
      </w:r>
      <w:r w:rsidRPr="00362B8B">
        <w:rPr>
          <w:rFonts w:hint="eastAsia"/>
        </w:rPr>
        <w:tab/>
      </w:r>
      <w:r w:rsidRPr="00362B8B">
        <w:rPr>
          <w:rFonts w:hint="eastAsia"/>
          <w:spacing w:val="-3"/>
        </w:rPr>
        <w:t>記</w:t>
      </w:r>
      <w:r w:rsidRPr="00362B8B">
        <w:rPr>
          <w:rFonts w:hint="eastAsia"/>
        </w:rPr>
        <w:t>号</w:t>
      </w:r>
      <w:r w:rsidRPr="00362B8B">
        <w:rPr>
          <w:rFonts w:hint="eastAsia"/>
          <w:spacing w:val="-11"/>
        </w:rPr>
        <w:t xml:space="preserve"> </w:t>
      </w:r>
      <w:r w:rsidRPr="00362B8B">
        <w:rPr>
          <w:rFonts w:hint="eastAsia"/>
        </w:rPr>
        <w:t>14470</w:t>
      </w:r>
      <w:r w:rsidRPr="00362B8B">
        <w:rPr>
          <w:rFonts w:hint="eastAsia"/>
        </w:rPr>
        <w:tab/>
      </w:r>
      <w:r w:rsidRPr="00362B8B">
        <w:rPr>
          <w:rFonts w:hint="eastAsia"/>
          <w:spacing w:val="-3"/>
        </w:rPr>
        <w:t>番</w:t>
      </w:r>
      <w:r w:rsidRPr="00362B8B">
        <w:rPr>
          <w:rFonts w:hint="eastAsia"/>
        </w:rPr>
        <w:t>号</w:t>
      </w:r>
      <w:r w:rsidRPr="00362B8B">
        <w:rPr>
          <w:rFonts w:hint="eastAsia"/>
          <w:spacing w:val="-10"/>
        </w:rPr>
        <w:t xml:space="preserve"> </w:t>
      </w:r>
      <w:r w:rsidRPr="00362B8B">
        <w:rPr>
          <w:rFonts w:hint="eastAsia"/>
        </w:rPr>
        <w:t>50887031</w:t>
      </w:r>
    </w:p>
    <w:p w14:paraId="1537FBAF" w14:textId="13FF3CEB" w:rsidR="00D62080" w:rsidRPr="00362B8B" w:rsidRDefault="00B75003" w:rsidP="00554C28">
      <w:pPr>
        <w:pStyle w:val="a3"/>
        <w:tabs>
          <w:tab w:val="left" w:pos="7584"/>
        </w:tabs>
        <w:spacing w:line="337" w:lineRule="exact"/>
        <w:ind w:left="520"/>
        <w:rPr>
          <w:sz w:val="15"/>
        </w:rPr>
      </w:pPr>
      <w:r w:rsidRPr="00362B8B">
        <w:rPr>
          <w:rFonts w:hint="eastAsia"/>
        </w:rPr>
        <w:t>他金</w:t>
      </w:r>
      <w:r w:rsidRPr="00362B8B">
        <w:rPr>
          <w:rFonts w:hint="eastAsia"/>
          <w:spacing w:val="-3"/>
        </w:rPr>
        <w:t>融</w:t>
      </w:r>
      <w:r w:rsidRPr="00362B8B">
        <w:rPr>
          <w:rFonts w:hint="eastAsia"/>
        </w:rPr>
        <w:t>機</w:t>
      </w:r>
      <w:r w:rsidRPr="00362B8B">
        <w:rPr>
          <w:rFonts w:hint="eastAsia"/>
          <w:spacing w:val="-3"/>
        </w:rPr>
        <w:t>関</w:t>
      </w:r>
      <w:r w:rsidRPr="00362B8B">
        <w:rPr>
          <w:rFonts w:hint="eastAsia"/>
        </w:rPr>
        <w:t>か</w:t>
      </w:r>
      <w:r w:rsidRPr="00362B8B">
        <w:rPr>
          <w:rFonts w:hint="eastAsia"/>
          <w:spacing w:val="-3"/>
        </w:rPr>
        <w:t>ら</w:t>
      </w:r>
      <w:r w:rsidRPr="00362B8B">
        <w:rPr>
          <w:rFonts w:hint="eastAsia"/>
        </w:rPr>
        <w:t>の</w:t>
      </w:r>
      <w:r w:rsidRPr="00362B8B">
        <w:rPr>
          <w:rFonts w:hint="eastAsia"/>
          <w:spacing w:val="-3"/>
        </w:rPr>
        <w:t>振</w:t>
      </w:r>
      <w:r w:rsidRPr="00362B8B">
        <w:rPr>
          <w:rFonts w:hint="eastAsia"/>
        </w:rPr>
        <w:t>込</w:t>
      </w:r>
      <w:r w:rsidRPr="00362B8B">
        <w:rPr>
          <w:rFonts w:hint="eastAsia"/>
          <w:spacing w:val="-3"/>
        </w:rPr>
        <w:t>の</w:t>
      </w:r>
      <w:r w:rsidRPr="00362B8B">
        <w:rPr>
          <w:rFonts w:hint="eastAsia"/>
        </w:rPr>
        <w:t>場合</w:t>
      </w:r>
      <w:r w:rsidRPr="00362B8B">
        <w:rPr>
          <w:rFonts w:hint="eastAsia"/>
          <w:spacing w:val="-3"/>
        </w:rPr>
        <w:t>（</w:t>
      </w:r>
      <w:r w:rsidRPr="00362B8B">
        <w:rPr>
          <w:rFonts w:hint="eastAsia"/>
        </w:rPr>
        <w:t>店</w:t>
      </w:r>
      <w:r w:rsidRPr="00362B8B">
        <w:rPr>
          <w:rFonts w:hint="eastAsia"/>
          <w:spacing w:val="-3"/>
        </w:rPr>
        <w:t>名</w:t>
      </w:r>
      <w:r w:rsidRPr="00362B8B">
        <w:rPr>
          <w:rFonts w:hint="eastAsia"/>
        </w:rPr>
        <w:t>四</w:t>
      </w:r>
      <w:r w:rsidRPr="00362B8B">
        <w:rPr>
          <w:rFonts w:hint="eastAsia"/>
          <w:spacing w:val="-3"/>
        </w:rPr>
        <w:t>四八</w:t>
      </w:r>
      <w:r w:rsidRPr="00362B8B">
        <w:rPr>
          <w:rFonts w:hint="eastAsia"/>
        </w:rPr>
        <w:t>(ﾖﾝﾖﾝﾊﾁ)</w:t>
      </w:r>
      <w:r w:rsidRPr="00362B8B">
        <w:rPr>
          <w:rFonts w:hint="eastAsia"/>
          <w:spacing w:val="51"/>
        </w:rPr>
        <w:t xml:space="preserve"> </w:t>
      </w:r>
      <w:r w:rsidRPr="00362B8B">
        <w:rPr>
          <w:rFonts w:hint="eastAsia"/>
          <w:spacing w:val="-3"/>
        </w:rPr>
        <w:t>店</w:t>
      </w:r>
      <w:r w:rsidRPr="00362B8B">
        <w:rPr>
          <w:rFonts w:hint="eastAsia"/>
        </w:rPr>
        <w:t>番</w:t>
      </w:r>
      <w:r w:rsidRPr="00362B8B">
        <w:rPr>
          <w:rFonts w:hint="eastAsia"/>
          <w:spacing w:val="-8"/>
        </w:rPr>
        <w:t xml:space="preserve"> </w:t>
      </w:r>
      <w:r w:rsidRPr="00362B8B">
        <w:rPr>
          <w:rFonts w:hint="eastAsia"/>
        </w:rPr>
        <w:t>448）普</w:t>
      </w:r>
      <w:r w:rsidRPr="00362B8B">
        <w:rPr>
          <w:rFonts w:hint="eastAsia"/>
          <w:spacing w:val="-3"/>
        </w:rPr>
        <w:t>通</w:t>
      </w:r>
      <w:r w:rsidRPr="00362B8B">
        <w:rPr>
          <w:rFonts w:hint="eastAsia"/>
        </w:rPr>
        <w:t>預金</w:t>
      </w:r>
      <w:r w:rsidRPr="00362B8B">
        <w:rPr>
          <w:rFonts w:hint="eastAsia"/>
        </w:rPr>
        <w:tab/>
        <w:t>口座</w:t>
      </w:r>
      <w:r w:rsidRPr="00362B8B">
        <w:rPr>
          <w:rFonts w:hint="eastAsia"/>
          <w:spacing w:val="-3"/>
        </w:rPr>
        <w:t>番</w:t>
      </w:r>
      <w:r w:rsidRPr="00362B8B">
        <w:rPr>
          <w:rFonts w:hint="eastAsia"/>
        </w:rPr>
        <w:t>号</w:t>
      </w:r>
      <w:r w:rsidRPr="00362B8B">
        <w:rPr>
          <w:rFonts w:hint="eastAsia"/>
          <w:spacing w:val="-10"/>
        </w:rPr>
        <w:t xml:space="preserve"> </w:t>
      </w:r>
      <w:r w:rsidRPr="009E7751">
        <w:rPr>
          <w:rFonts w:hint="eastAsia"/>
        </w:rPr>
        <w:t>5088703</w:t>
      </w:r>
    </w:p>
    <w:p w14:paraId="1FBF12D6" w14:textId="77777777" w:rsidR="00D62080" w:rsidRPr="00237BCE" w:rsidRDefault="00B75003">
      <w:pPr>
        <w:pStyle w:val="a3"/>
        <w:tabs>
          <w:tab w:val="left" w:pos="1981"/>
        </w:tabs>
        <w:spacing w:before="1" w:line="338" w:lineRule="exact"/>
        <w:ind w:left="731"/>
      </w:pPr>
      <w:r w:rsidRPr="00237BCE">
        <w:rPr>
          <w:rFonts w:hint="eastAsia"/>
          <w:spacing w:val="-12"/>
        </w:rPr>
        <w:t>＜</w:t>
      </w:r>
      <w:r w:rsidRPr="00237BCE">
        <w:rPr>
          <w:rFonts w:hint="eastAsia"/>
        </w:rPr>
        <w:t>口</w:t>
      </w:r>
      <w:r w:rsidRPr="00237BCE">
        <w:rPr>
          <w:rFonts w:hint="eastAsia"/>
          <w:spacing w:val="-3"/>
        </w:rPr>
        <w:t>座</w:t>
      </w:r>
      <w:r w:rsidRPr="00237BCE">
        <w:rPr>
          <w:rFonts w:hint="eastAsia"/>
        </w:rPr>
        <w:t>名＞</w:t>
      </w:r>
      <w:r w:rsidRPr="00237BCE">
        <w:rPr>
          <w:rFonts w:hint="eastAsia"/>
        </w:rPr>
        <w:tab/>
      </w:r>
      <w:r w:rsidRPr="00237BCE">
        <w:rPr>
          <w:rFonts w:hint="eastAsia"/>
          <w:spacing w:val="-3"/>
        </w:rPr>
        <w:t>日本</w:t>
      </w:r>
      <w:r w:rsidRPr="00237BCE">
        <w:rPr>
          <w:rFonts w:hint="eastAsia"/>
        </w:rPr>
        <w:t>保全</w:t>
      </w:r>
      <w:r w:rsidRPr="00237BCE">
        <w:rPr>
          <w:rFonts w:hint="eastAsia"/>
          <w:spacing w:val="-3"/>
        </w:rPr>
        <w:t>学</w:t>
      </w:r>
      <w:r w:rsidRPr="00237BCE">
        <w:rPr>
          <w:rFonts w:hint="eastAsia"/>
        </w:rPr>
        <w:t>会</w:t>
      </w:r>
      <w:r w:rsidRPr="00237BCE">
        <w:rPr>
          <w:rFonts w:hint="eastAsia"/>
          <w:spacing w:val="-3"/>
        </w:rPr>
        <w:t>西</w:t>
      </w:r>
      <w:r w:rsidRPr="00237BCE">
        <w:rPr>
          <w:rFonts w:hint="eastAsia"/>
        </w:rPr>
        <w:t>日</w:t>
      </w:r>
      <w:r w:rsidRPr="00237BCE">
        <w:rPr>
          <w:rFonts w:hint="eastAsia"/>
          <w:spacing w:val="-3"/>
        </w:rPr>
        <w:t>本</w:t>
      </w:r>
      <w:r w:rsidRPr="00237BCE">
        <w:rPr>
          <w:rFonts w:hint="eastAsia"/>
        </w:rPr>
        <w:t>支部</w:t>
      </w:r>
    </w:p>
    <w:p w14:paraId="0D754B88" w14:textId="41D0CE86" w:rsidR="00D62080" w:rsidRPr="00237BCE" w:rsidRDefault="00B75003" w:rsidP="00554C28">
      <w:pPr>
        <w:pStyle w:val="a3"/>
        <w:spacing w:line="338" w:lineRule="exact"/>
        <w:ind w:left="1991"/>
        <w:rPr>
          <w:sz w:val="17"/>
        </w:rPr>
      </w:pPr>
      <w:r w:rsidRPr="00237BCE">
        <w:rPr>
          <w:rFonts w:hint="eastAsia"/>
        </w:rPr>
        <w:t>ﾆﾎﾝﾎｾﾞﾝｶﾞｯｶｲﾆｼﾆﾎﾝｼﾌﾞ</w:t>
      </w:r>
    </w:p>
    <w:p w14:paraId="67DF66EA" w14:textId="0D37E1F7" w:rsidR="009E7751" w:rsidRPr="00237BCE" w:rsidRDefault="00B75003" w:rsidP="00BC0553">
      <w:pPr>
        <w:pStyle w:val="a3"/>
        <w:spacing w:line="211" w:lineRule="auto"/>
        <w:ind w:left="100" w:right="309"/>
      </w:pPr>
      <w:r w:rsidRPr="00237BCE">
        <w:rPr>
          <w:rFonts w:hint="eastAsia"/>
        </w:rPr>
        <w:t>※）お振込みにつきましては</w:t>
      </w:r>
      <w:r w:rsidR="00BC0553" w:rsidRPr="00237BCE">
        <w:rPr>
          <w:rFonts w:hint="eastAsia"/>
        </w:rPr>
        <w:t>随時</w:t>
      </w:r>
      <w:r w:rsidRPr="00237BCE">
        <w:rPr>
          <w:rFonts w:hint="eastAsia"/>
        </w:rPr>
        <w:t>お願いします。</w:t>
      </w:r>
    </w:p>
    <w:p w14:paraId="34C6822E" w14:textId="0F1F666A" w:rsidR="001D2C93" w:rsidRPr="00237BCE" w:rsidRDefault="001D2C93" w:rsidP="00BC0553">
      <w:pPr>
        <w:pStyle w:val="a3"/>
        <w:spacing w:line="211" w:lineRule="auto"/>
        <w:ind w:left="100" w:right="309"/>
      </w:pPr>
      <w:r w:rsidRPr="00237BCE">
        <w:rPr>
          <w:rFonts w:hint="eastAsia"/>
        </w:rPr>
        <w:t xml:space="preserve">　　請求書・領収書をご入用の際は</w:t>
      </w:r>
      <w:hyperlink r:id="rId7">
        <w:r w:rsidRPr="00237BCE">
          <w:rPr>
            <w:rFonts w:hint="eastAsia"/>
            <w:spacing w:val="-1"/>
          </w:rPr>
          <w:t>west.com@jsm.or.jp</w:t>
        </w:r>
      </w:hyperlink>
      <w:r w:rsidRPr="00237BCE">
        <w:rPr>
          <w:rFonts w:hint="eastAsia"/>
        </w:rPr>
        <w:t>までご連絡をお願いいたします。</w:t>
      </w:r>
    </w:p>
    <w:p w14:paraId="007C044C" w14:textId="35355077" w:rsidR="00D62080" w:rsidRPr="00237BCE" w:rsidRDefault="009E7751" w:rsidP="00BC0553">
      <w:pPr>
        <w:pStyle w:val="a3"/>
        <w:spacing w:line="211" w:lineRule="auto"/>
        <w:ind w:left="100" w:right="309"/>
        <w:rPr>
          <w:sz w:val="24"/>
          <w:szCs w:val="24"/>
        </w:rPr>
      </w:pPr>
      <w:r w:rsidRPr="00237BCE">
        <w:rPr>
          <w:rFonts w:hint="eastAsia"/>
        </w:rPr>
        <w:t xml:space="preserve">　　</w:t>
      </w:r>
      <w:r w:rsidR="00B75003" w:rsidRPr="00237BCE">
        <w:rPr>
          <w:rFonts w:hint="eastAsia"/>
        </w:rPr>
        <w:t>お手数ですが、お支払いは</w:t>
      </w:r>
      <w:r w:rsidR="007741D5" w:rsidRPr="00237BCE">
        <w:rPr>
          <w:rFonts w:hint="eastAsia"/>
        </w:rPr>
        <w:t xml:space="preserve"> </w:t>
      </w:r>
      <w:r w:rsidR="00237BCE" w:rsidRPr="00237BCE">
        <w:rPr>
          <w:rFonts w:hint="eastAsia"/>
        </w:rPr>
        <w:t>９</w:t>
      </w:r>
      <w:r w:rsidR="00BC0553" w:rsidRPr="00237BCE">
        <w:rPr>
          <w:rFonts w:hint="eastAsia"/>
        </w:rPr>
        <w:t>月</w:t>
      </w:r>
      <w:r w:rsidR="007E0F2B" w:rsidRPr="00237BCE">
        <w:rPr>
          <w:rFonts w:hint="eastAsia"/>
        </w:rPr>
        <w:t>末</w:t>
      </w:r>
      <w:r w:rsidR="00B75003" w:rsidRPr="00237BCE">
        <w:rPr>
          <w:rFonts w:hint="eastAsia"/>
        </w:rPr>
        <w:t>日までにお願いいたし</w:t>
      </w:r>
      <w:r w:rsidR="007E0F2B" w:rsidRPr="00237BCE">
        <w:rPr>
          <w:rFonts w:hint="eastAsia"/>
        </w:rPr>
        <w:t>ます。</w:t>
      </w:r>
    </w:p>
    <w:p w14:paraId="30BD82C5" w14:textId="77777777" w:rsidR="00D62080" w:rsidRPr="00362B8B" w:rsidRDefault="00D62080">
      <w:pPr>
        <w:pStyle w:val="a3"/>
        <w:spacing w:before="7"/>
        <w:rPr>
          <w:sz w:val="13"/>
        </w:rPr>
      </w:pPr>
    </w:p>
    <w:p w14:paraId="714E8B05" w14:textId="77777777" w:rsidR="00D62080" w:rsidRPr="00362B8B" w:rsidRDefault="00D62080">
      <w:pPr>
        <w:rPr>
          <w:sz w:val="13"/>
        </w:rPr>
        <w:sectPr w:rsidR="00D62080" w:rsidRPr="00362B8B">
          <w:type w:val="continuous"/>
          <w:pgSz w:w="11910" w:h="16840"/>
          <w:pgMar w:top="860" w:right="780" w:bottom="280" w:left="620" w:header="720" w:footer="720" w:gutter="0"/>
          <w:cols w:space="720"/>
        </w:sectPr>
      </w:pPr>
    </w:p>
    <w:p w14:paraId="6D3820C8" w14:textId="77777777" w:rsidR="00BC0553" w:rsidRDefault="00B75003">
      <w:pPr>
        <w:pStyle w:val="a3"/>
        <w:tabs>
          <w:tab w:val="left" w:pos="1571"/>
        </w:tabs>
        <w:spacing w:before="72" w:line="211" w:lineRule="auto"/>
        <w:ind w:left="599" w:right="109" w:hanging="500"/>
      </w:pPr>
      <w:r w:rsidRPr="00362B8B">
        <w:rPr>
          <w:rFonts w:hint="eastAsia"/>
        </w:rPr>
        <w:br w:type="column"/>
      </w:r>
    </w:p>
    <w:p w14:paraId="1D4E98B6" w14:textId="77777777" w:rsidR="00D62080" w:rsidRPr="00362B8B" w:rsidRDefault="00B75003">
      <w:pPr>
        <w:pStyle w:val="a3"/>
        <w:tabs>
          <w:tab w:val="left" w:pos="1571"/>
        </w:tabs>
        <w:spacing w:before="72" w:line="211" w:lineRule="auto"/>
        <w:ind w:left="599" w:right="109" w:hanging="500"/>
      </w:pPr>
      <w:r w:rsidRPr="00362B8B">
        <w:rPr>
          <w:rFonts w:hint="eastAsia"/>
        </w:rPr>
        <w:t>日本</w:t>
      </w:r>
      <w:r w:rsidRPr="00362B8B">
        <w:rPr>
          <w:rFonts w:hint="eastAsia"/>
          <w:spacing w:val="-3"/>
        </w:rPr>
        <w:t>保</w:t>
      </w:r>
      <w:r w:rsidRPr="00362B8B">
        <w:rPr>
          <w:rFonts w:hint="eastAsia"/>
        </w:rPr>
        <w:t>全</w:t>
      </w:r>
      <w:r w:rsidRPr="00362B8B">
        <w:rPr>
          <w:rFonts w:hint="eastAsia"/>
          <w:spacing w:val="-3"/>
        </w:rPr>
        <w:t>学</w:t>
      </w:r>
      <w:r w:rsidRPr="00362B8B">
        <w:rPr>
          <w:rFonts w:hint="eastAsia"/>
        </w:rPr>
        <w:t>会</w:t>
      </w:r>
      <w:r w:rsidR="007741D5" w:rsidRPr="007741D5">
        <w:rPr>
          <w:noProof/>
          <w:lang w:val="en-US" w:bidi="ar-SA"/>
        </w:rPr>
        <w:drawing>
          <wp:anchor distT="0" distB="0" distL="114300" distR="114300" simplePos="0" relativeHeight="251659264" behindDoc="1" locked="0" layoutInCell="1" allowOverlap="1" wp14:anchorId="6B4541ED" wp14:editId="1E051C76">
            <wp:simplePos x="0" y="0"/>
            <wp:positionH relativeFrom="column">
              <wp:posOffset>862965</wp:posOffset>
            </wp:positionH>
            <wp:positionV relativeFrom="paragraph">
              <wp:posOffset>29210</wp:posOffset>
            </wp:positionV>
            <wp:extent cx="624205" cy="290195"/>
            <wp:effectExtent l="0" t="0" r="4445" b="0"/>
            <wp:wrapTopAndBottom/>
            <wp:docPr id="7" name="図 7" descr="D:\ishii\ネームプレート・ロゴ・角印\保全学会ロゴ(アウトライン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shii\ネームプレート・ロゴ・角印\保全学会ロゴ(アウトライン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2B8B">
        <w:rPr>
          <w:rFonts w:hint="eastAsia"/>
        </w:rPr>
        <w:tab/>
        <w:t>西</w:t>
      </w:r>
      <w:r w:rsidRPr="00362B8B">
        <w:rPr>
          <w:rFonts w:hint="eastAsia"/>
          <w:spacing w:val="-3"/>
        </w:rPr>
        <w:t>日</w:t>
      </w:r>
      <w:r w:rsidRPr="00362B8B">
        <w:rPr>
          <w:rFonts w:hint="eastAsia"/>
        </w:rPr>
        <w:t>本</w:t>
      </w:r>
      <w:r w:rsidRPr="00362B8B">
        <w:rPr>
          <w:rFonts w:hint="eastAsia"/>
          <w:spacing w:val="-3"/>
        </w:rPr>
        <w:t>支</w:t>
      </w:r>
      <w:r w:rsidRPr="00362B8B">
        <w:rPr>
          <w:rFonts w:hint="eastAsia"/>
          <w:spacing w:val="-14"/>
        </w:rPr>
        <w:t>部</w:t>
      </w:r>
      <w:hyperlink r:id="rId9">
        <w:r w:rsidRPr="00362B8B">
          <w:rPr>
            <w:rFonts w:hint="eastAsia"/>
            <w:spacing w:val="-1"/>
          </w:rPr>
          <w:t>west.com@jsm.or.jp</w:t>
        </w:r>
      </w:hyperlink>
    </w:p>
    <w:sectPr w:rsidR="00D62080" w:rsidRPr="00362B8B">
      <w:type w:val="continuous"/>
      <w:pgSz w:w="11910" w:h="16840"/>
      <w:pgMar w:top="860" w:right="780" w:bottom="280" w:left="620" w:header="720" w:footer="720" w:gutter="0"/>
      <w:cols w:num="2" w:space="720" w:equalWidth="0">
        <w:col w:w="983" w:space="6788"/>
        <w:col w:w="27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456E" w14:textId="77777777" w:rsidR="00990DE7" w:rsidRDefault="00990DE7" w:rsidP="00790977">
      <w:r>
        <w:separator/>
      </w:r>
    </w:p>
  </w:endnote>
  <w:endnote w:type="continuationSeparator" w:id="0">
    <w:p w14:paraId="6B8C601B" w14:textId="77777777" w:rsidR="00990DE7" w:rsidRDefault="00990DE7" w:rsidP="0079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P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7640" w14:textId="77777777" w:rsidR="00990DE7" w:rsidRDefault="00990DE7" w:rsidP="00790977">
      <w:r>
        <w:separator/>
      </w:r>
    </w:p>
  </w:footnote>
  <w:footnote w:type="continuationSeparator" w:id="0">
    <w:p w14:paraId="6FD8190E" w14:textId="77777777" w:rsidR="00990DE7" w:rsidRDefault="00990DE7" w:rsidP="0079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D84"/>
    <w:multiLevelType w:val="hybridMultilevel"/>
    <w:tmpl w:val="EED60986"/>
    <w:lvl w:ilvl="0" w:tplc="D758CD62">
      <w:start w:val="6"/>
      <w:numFmt w:val="bullet"/>
      <w:lvlText w:val="□"/>
      <w:lvlJc w:val="left"/>
      <w:pPr>
        <w:ind w:left="360" w:hanging="360"/>
      </w:pPr>
      <w:rPr>
        <w:rFonts w:ascii="Segoe UI Emoji" w:eastAsia="UD デジタル 教科書体 NP-R" w:hAnsi="Segoe UI Emoji" w:cs="UD デジタル 教科書体 NP-R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606A26"/>
    <w:multiLevelType w:val="hybridMultilevel"/>
    <w:tmpl w:val="215E80CA"/>
    <w:lvl w:ilvl="0" w:tplc="66240824">
      <w:numFmt w:val="bullet"/>
      <w:lvlText w:val="□"/>
      <w:lvlJc w:val="left"/>
      <w:pPr>
        <w:ind w:left="587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  <w:lang w:val="ja-JP" w:eastAsia="ja-JP" w:bidi="ja-JP"/>
      </w:rPr>
    </w:lvl>
    <w:lvl w:ilvl="1" w:tplc="A4D2A2E4">
      <w:numFmt w:val="bullet"/>
      <w:lvlText w:val="•"/>
      <w:lvlJc w:val="left"/>
      <w:pPr>
        <w:ind w:left="1201" w:hanging="480"/>
      </w:pPr>
      <w:rPr>
        <w:rFonts w:hint="default"/>
        <w:lang w:val="ja-JP" w:eastAsia="ja-JP" w:bidi="ja-JP"/>
      </w:rPr>
    </w:lvl>
    <w:lvl w:ilvl="2" w:tplc="9F203702">
      <w:numFmt w:val="bullet"/>
      <w:lvlText w:val="•"/>
      <w:lvlJc w:val="left"/>
      <w:pPr>
        <w:ind w:left="1823" w:hanging="480"/>
      </w:pPr>
      <w:rPr>
        <w:rFonts w:hint="default"/>
        <w:lang w:val="ja-JP" w:eastAsia="ja-JP" w:bidi="ja-JP"/>
      </w:rPr>
    </w:lvl>
    <w:lvl w:ilvl="3" w:tplc="C3066BDA">
      <w:numFmt w:val="bullet"/>
      <w:lvlText w:val="•"/>
      <w:lvlJc w:val="left"/>
      <w:pPr>
        <w:ind w:left="2444" w:hanging="480"/>
      </w:pPr>
      <w:rPr>
        <w:rFonts w:hint="default"/>
        <w:lang w:val="ja-JP" w:eastAsia="ja-JP" w:bidi="ja-JP"/>
      </w:rPr>
    </w:lvl>
    <w:lvl w:ilvl="4" w:tplc="20F6C8C2">
      <w:numFmt w:val="bullet"/>
      <w:lvlText w:val="•"/>
      <w:lvlJc w:val="left"/>
      <w:pPr>
        <w:ind w:left="3066" w:hanging="480"/>
      </w:pPr>
      <w:rPr>
        <w:rFonts w:hint="default"/>
        <w:lang w:val="ja-JP" w:eastAsia="ja-JP" w:bidi="ja-JP"/>
      </w:rPr>
    </w:lvl>
    <w:lvl w:ilvl="5" w:tplc="6EAEA41A">
      <w:numFmt w:val="bullet"/>
      <w:lvlText w:val="•"/>
      <w:lvlJc w:val="left"/>
      <w:pPr>
        <w:ind w:left="3688" w:hanging="480"/>
      </w:pPr>
      <w:rPr>
        <w:rFonts w:hint="default"/>
        <w:lang w:val="ja-JP" w:eastAsia="ja-JP" w:bidi="ja-JP"/>
      </w:rPr>
    </w:lvl>
    <w:lvl w:ilvl="6" w:tplc="007E32D4">
      <w:numFmt w:val="bullet"/>
      <w:lvlText w:val="•"/>
      <w:lvlJc w:val="left"/>
      <w:pPr>
        <w:ind w:left="4309" w:hanging="480"/>
      </w:pPr>
      <w:rPr>
        <w:rFonts w:hint="default"/>
        <w:lang w:val="ja-JP" w:eastAsia="ja-JP" w:bidi="ja-JP"/>
      </w:rPr>
    </w:lvl>
    <w:lvl w:ilvl="7" w:tplc="5C467118">
      <w:numFmt w:val="bullet"/>
      <w:lvlText w:val="•"/>
      <w:lvlJc w:val="left"/>
      <w:pPr>
        <w:ind w:left="4931" w:hanging="480"/>
      </w:pPr>
      <w:rPr>
        <w:rFonts w:hint="default"/>
        <w:lang w:val="ja-JP" w:eastAsia="ja-JP" w:bidi="ja-JP"/>
      </w:rPr>
    </w:lvl>
    <w:lvl w:ilvl="8" w:tplc="19C022E0">
      <w:numFmt w:val="bullet"/>
      <w:lvlText w:val="•"/>
      <w:lvlJc w:val="left"/>
      <w:pPr>
        <w:ind w:left="5552" w:hanging="480"/>
      </w:pPr>
      <w:rPr>
        <w:rFonts w:hint="default"/>
        <w:lang w:val="ja-JP" w:eastAsia="ja-JP" w:bidi="ja-JP"/>
      </w:rPr>
    </w:lvl>
  </w:abstractNum>
  <w:num w:numId="1" w16cid:durableId="717820226">
    <w:abstractNumId w:val="1"/>
  </w:num>
  <w:num w:numId="2" w16cid:durableId="9059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80"/>
    <w:rsid w:val="0001486C"/>
    <w:rsid w:val="000361A0"/>
    <w:rsid w:val="00037003"/>
    <w:rsid w:val="0005416F"/>
    <w:rsid w:val="000B58D9"/>
    <w:rsid w:val="000D6C3D"/>
    <w:rsid w:val="001D2C93"/>
    <w:rsid w:val="001D527F"/>
    <w:rsid w:val="001D6ED3"/>
    <w:rsid w:val="00237BCE"/>
    <w:rsid w:val="00246104"/>
    <w:rsid w:val="00251B87"/>
    <w:rsid w:val="002734B0"/>
    <w:rsid w:val="002A44AB"/>
    <w:rsid w:val="002B5A08"/>
    <w:rsid w:val="00320CD6"/>
    <w:rsid w:val="00362B8B"/>
    <w:rsid w:val="003648B0"/>
    <w:rsid w:val="00375595"/>
    <w:rsid w:val="0042763F"/>
    <w:rsid w:val="004D2973"/>
    <w:rsid w:val="005252A5"/>
    <w:rsid w:val="005434D8"/>
    <w:rsid w:val="005466D4"/>
    <w:rsid w:val="00554C28"/>
    <w:rsid w:val="00560C5B"/>
    <w:rsid w:val="005B055C"/>
    <w:rsid w:val="005E4B60"/>
    <w:rsid w:val="00630EAF"/>
    <w:rsid w:val="006A6197"/>
    <w:rsid w:val="006F052C"/>
    <w:rsid w:val="00755153"/>
    <w:rsid w:val="00760E9C"/>
    <w:rsid w:val="007741D5"/>
    <w:rsid w:val="00790977"/>
    <w:rsid w:val="007E0F2B"/>
    <w:rsid w:val="007E7D08"/>
    <w:rsid w:val="008046CF"/>
    <w:rsid w:val="008E6235"/>
    <w:rsid w:val="008F5B12"/>
    <w:rsid w:val="00902F7A"/>
    <w:rsid w:val="009053DD"/>
    <w:rsid w:val="00990DE7"/>
    <w:rsid w:val="009E3946"/>
    <w:rsid w:val="009E7751"/>
    <w:rsid w:val="00A22C62"/>
    <w:rsid w:val="00A741AB"/>
    <w:rsid w:val="00A752A4"/>
    <w:rsid w:val="00B11C4A"/>
    <w:rsid w:val="00B31565"/>
    <w:rsid w:val="00B75003"/>
    <w:rsid w:val="00BA3DF2"/>
    <w:rsid w:val="00BC0553"/>
    <w:rsid w:val="00BD4A17"/>
    <w:rsid w:val="00C26FB5"/>
    <w:rsid w:val="00C54EE4"/>
    <w:rsid w:val="00C978CD"/>
    <w:rsid w:val="00CD2A3A"/>
    <w:rsid w:val="00D009FF"/>
    <w:rsid w:val="00D06692"/>
    <w:rsid w:val="00D1162A"/>
    <w:rsid w:val="00D34FF6"/>
    <w:rsid w:val="00D62080"/>
    <w:rsid w:val="00DC1846"/>
    <w:rsid w:val="00DD01D9"/>
    <w:rsid w:val="00DE493F"/>
    <w:rsid w:val="00E71FF5"/>
    <w:rsid w:val="00F3130C"/>
    <w:rsid w:val="00F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A40F0"/>
  <w15:docId w15:val="{50A758AC-43C2-4D14-A94E-92BFC3B7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UD デジタル 教科書体 NP-R" w:eastAsia="UD デジタル 教科書体 NP-R" w:hAnsi="UD デジタル 教科書体 NP-R" w:cs="UD デジタル 教科書体 NP-R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90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0977"/>
    <w:rPr>
      <w:rFonts w:ascii="UD デジタル 教科書体 NP-R" w:eastAsia="UD デジタル 教科書体 NP-R" w:hAnsi="UD デジタル 教科書体 NP-R" w:cs="UD デジタル 教科書体 NP-R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909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0977"/>
    <w:rPr>
      <w:rFonts w:ascii="UD デジタル 教科書体 NP-R" w:eastAsia="UD デジタル 教科書体 NP-R" w:hAnsi="UD デジタル 教科書体 NP-R" w:cs="UD デジタル 教科書体 NP-R"/>
      <w:lang w:val="ja-JP" w:eastAsia="ja-JP" w:bidi="ja-JP"/>
    </w:rPr>
  </w:style>
  <w:style w:type="character" w:styleId="a9">
    <w:name w:val="Strong"/>
    <w:basedOn w:val="a0"/>
    <w:uiPriority w:val="22"/>
    <w:qFormat/>
    <w:rsid w:val="007E7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est.com@js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est.com@jsm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非破壊検査とは、素材、製品、構造物の品質管理や品質保証の手段として用いられる方法であり、検査対象物を傷つけたり、破壊したりすることなく、対象物の表面や内部状態を知るための方法である</vt:lpstr>
    </vt:vector>
  </TitlesOfParts>
  <Company>HP Inc.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非破壊検査とは、素材、製品、構造物の品質管理や品質保証の手段として用いられる方法であり、検査対象物を傷つけたり、破壊したりすることなく、対象物の表面や内部状態を知るための方法である</dc:title>
  <dc:creator>TUBO</dc:creator>
  <cp:lastModifiedBy>宮本 友美子</cp:lastModifiedBy>
  <cp:revision>2</cp:revision>
  <dcterms:created xsi:type="dcterms:W3CDTF">2026-06-19T04:45:00Z</dcterms:created>
  <dcterms:modified xsi:type="dcterms:W3CDTF">2026-06-19T04:45:00Z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</Properties>
</file>