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5A05" w14:textId="77777777" w:rsidR="00E70ED0" w:rsidRPr="001114FA" w:rsidRDefault="00EB66BB" w:rsidP="00631DE2">
      <w:pPr>
        <w:jc w:val="center"/>
        <w:rPr>
          <w:rFonts w:ascii="ＭＳ ゴシック" w:eastAsia="ＭＳ ゴシック" w:hAnsi="ＭＳ ゴシック"/>
          <w:sz w:val="28"/>
          <w:lang w:eastAsia="zh-CN"/>
        </w:rPr>
      </w:pPr>
      <w:r w:rsidRPr="001114FA">
        <w:rPr>
          <w:noProof/>
        </w:rPr>
        <mc:AlternateContent>
          <mc:Choice Requires="wps">
            <w:drawing>
              <wp:anchor distT="0" distB="0" distL="114300" distR="114300" simplePos="0" relativeHeight="251640832" behindDoc="0" locked="0" layoutInCell="1" allowOverlap="1" wp14:anchorId="27298B5A" wp14:editId="3E132278">
                <wp:simplePos x="0" y="0"/>
                <wp:positionH relativeFrom="column">
                  <wp:posOffset>-13335</wp:posOffset>
                </wp:positionH>
                <wp:positionV relativeFrom="paragraph">
                  <wp:posOffset>-47625</wp:posOffset>
                </wp:positionV>
                <wp:extent cx="6322695" cy="114300"/>
                <wp:effectExtent l="0" t="0" r="1905" b="0"/>
                <wp:wrapNone/>
                <wp:docPr id="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2695" cy="114300"/>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AC9ED" id="Rectangle 2" o:spid="_x0000_s1026" style="position:absolute;left:0;text-align:left;margin-left:-1.05pt;margin-top:-3.75pt;width:497.85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" fillcolor="#c9f" stroked="f"/>
            </w:pict>
          </mc:Fallback>
        </mc:AlternateContent>
      </w:r>
      <w:r w:rsidR="0098127B" w:rsidRPr="001114FA">
        <w:rPr>
          <w:noProof/>
        </w:rPr>
        <w:drawing>
          <wp:anchor distT="0" distB="0" distL="114300" distR="114300" simplePos="0" relativeHeight="251657216" behindDoc="0" locked="0" layoutInCell="1" allowOverlap="1" wp14:anchorId="772D7A11" wp14:editId="7F1E33DA">
            <wp:simplePos x="0" y="0"/>
            <wp:positionH relativeFrom="column">
              <wp:posOffset>-13335</wp:posOffset>
            </wp:positionH>
            <wp:positionV relativeFrom="paragraph">
              <wp:posOffset>109220</wp:posOffset>
            </wp:positionV>
            <wp:extent cx="647065" cy="852805"/>
            <wp:effectExtent l="0" t="0" r="635" b="4445"/>
            <wp:wrapNone/>
            <wp:docPr id="5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065" cy="852805"/>
                    </a:xfrm>
                    <a:prstGeom prst="rect">
                      <a:avLst/>
                    </a:prstGeom>
                    <a:noFill/>
                  </pic:spPr>
                </pic:pic>
              </a:graphicData>
            </a:graphic>
          </wp:anchor>
        </w:drawing>
      </w:r>
      <w:r w:rsidR="00E70ED0" w:rsidRPr="001114FA">
        <w:rPr>
          <w:rFonts w:ascii="ＭＳ ゴシック" w:eastAsia="ＭＳ ゴシック" w:hAnsi="ＭＳ ゴシック" w:hint="eastAsia"/>
          <w:sz w:val="28"/>
        </w:rPr>
        <w:t>一般社団法人</w:t>
      </w:r>
      <w:r w:rsidR="00E70ED0" w:rsidRPr="001114FA">
        <w:rPr>
          <w:rFonts w:ascii="ＭＳ ゴシック" w:eastAsia="ＭＳ ゴシック" w:hAnsi="ＭＳ ゴシック"/>
          <w:sz w:val="28"/>
        </w:rPr>
        <w:t xml:space="preserve"> </w:t>
      </w:r>
      <w:r w:rsidR="00E70ED0" w:rsidRPr="001114FA">
        <w:rPr>
          <w:rFonts w:ascii="ＭＳ ゴシック" w:eastAsia="ＭＳ ゴシック" w:hAnsi="ＭＳ ゴシック" w:hint="eastAsia"/>
          <w:sz w:val="28"/>
          <w:lang w:eastAsia="zh-CN"/>
        </w:rPr>
        <w:t>日本設備管理学会</w:t>
      </w:r>
    </w:p>
    <w:p w14:paraId="1232351B" w14:textId="703A5411" w:rsidR="00E70ED0" w:rsidRPr="001114FA" w:rsidRDefault="00FD54B5" w:rsidP="00631DE2">
      <w:pPr>
        <w:spacing w:line="480" w:lineRule="exact"/>
        <w:jc w:val="center"/>
        <w:rPr>
          <w:rFonts w:ascii="ＭＳ ゴシック" w:eastAsia="ＭＳ ゴシック" w:hAnsi="ＭＳ ゴシック"/>
          <w:b/>
          <w:bCs/>
          <w:sz w:val="40"/>
          <w:lang w:eastAsia="zh-CN"/>
        </w:rPr>
      </w:pPr>
      <w:r w:rsidRPr="001114FA">
        <w:rPr>
          <w:rFonts w:ascii="ＭＳ ゴシック" w:eastAsia="ＭＳ ゴシック" w:hAnsi="ＭＳ ゴシック" w:hint="eastAsia"/>
          <w:b/>
          <w:bCs/>
          <w:sz w:val="40"/>
        </w:rPr>
        <w:t>202</w:t>
      </w:r>
      <w:r w:rsidR="001346A7" w:rsidRPr="001114FA">
        <w:rPr>
          <w:rFonts w:ascii="ＭＳ ゴシック" w:eastAsia="ＭＳ ゴシック" w:hAnsi="ＭＳ ゴシック" w:hint="eastAsia"/>
          <w:b/>
          <w:bCs/>
          <w:sz w:val="40"/>
        </w:rPr>
        <w:t>3</w:t>
      </w:r>
      <w:r w:rsidR="00E70ED0" w:rsidRPr="001114FA">
        <w:rPr>
          <w:rFonts w:ascii="ＭＳ ゴシック" w:eastAsia="ＭＳ ゴシック" w:hAnsi="ＭＳ ゴシック" w:hint="eastAsia"/>
          <w:b/>
          <w:bCs/>
          <w:sz w:val="40"/>
          <w:lang w:eastAsia="zh-CN"/>
        </w:rPr>
        <w:t>年度　春季研究発表大会</w:t>
      </w:r>
    </w:p>
    <w:p w14:paraId="2B2C04A2" w14:textId="59EB4FA5" w:rsidR="00E70ED0" w:rsidRPr="001114FA" w:rsidRDefault="00E70ED0" w:rsidP="000A0A68">
      <w:pPr>
        <w:spacing w:line="480" w:lineRule="exact"/>
        <w:jc w:val="center"/>
        <w:rPr>
          <w:rFonts w:ascii="ＭＳ ゴシック" w:eastAsia="ＭＳ ゴシック" w:hAnsi="ＭＳ ゴシック"/>
          <w:sz w:val="28"/>
          <w:szCs w:val="28"/>
        </w:rPr>
      </w:pPr>
      <w:r w:rsidRPr="001114FA">
        <w:rPr>
          <w:rFonts w:ascii="ＭＳ ゴシック" w:eastAsia="ＭＳ ゴシック" w:hAnsi="ＭＳ ゴシック" w:hint="eastAsia"/>
          <w:sz w:val="28"/>
          <w:szCs w:val="28"/>
        </w:rPr>
        <w:t>テーマ：</w:t>
      </w:r>
      <w:r w:rsidR="0089407E" w:rsidRPr="001114FA">
        <w:rPr>
          <w:rFonts w:ascii="ＭＳ ゴシック" w:eastAsia="ＭＳ ゴシック" w:hAnsi="ＭＳ ゴシック" w:hint="eastAsia"/>
          <w:sz w:val="28"/>
          <w:szCs w:val="28"/>
        </w:rPr>
        <w:t>設備システムの信頼性とセキュリティ</w:t>
      </w:r>
    </w:p>
    <w:p w14:paraId="52BA7AB1" w14:textId="28DD8582" w:rsidR="00E70ED0" w:rsidRPr="001114FA" w:rsidRDefault="00AF2A13" w:rsidP="00631DE2">
      <w:pPr>
        <w:spacing w:line="480" w:lineRule="exact"/>
        <w:jc w:val="center"/>
        <w:rPr>
          <w:rFonts w:ascii="ＭＳ ゴシック" w:eastAsia="ＭＳ ゴシック" w:hAnsi="ＭＳ ゴシック"/>
          <w:sz w:val="28"/>
          <w:szCs w:val="28"/>
        </w:rPr>
      </w:pPr>
      <w:r w:rsidRPr="001114FA">
        <w:rPr>
          <w:rFonts w:ascii="ＭＳ ゴシック" w:eastAsia="ＭＳ ゴシック" w:hAnsi="ＭＳ ゴシック" w:hint="eastAsia"/>
          <w:sz w:val="28"/>
          <w:szCs w:val="28"/>
        </w:rPr>
        <w:t>オンライン</w:t>
      </w:r>
      <w:r w:rsidR="00E70ED0" w:rsidRPr="001114FA">
        <w:rPr>
          <w:rFonts w:ascii="ＭＳ ゴシック" w:eastAsia="ＭＳ ゴシック" w:hAnsi="ＭＳ ゴシック" w:hint="eastAsia"/>
          <w:sz w:val="28"/>
          <w:szCs w:val="28"/>
        </w:rPr>
        <w:t>参加募集のご案内</w:t>
      </w:r>
    </w:p>
    <w:p w14:paraId="5701A8D9" w14:textId="77777777" w:rsidR="00E70ED0" w:rsidRPr="001114FA" w:rsidRDefault="00EB66BB">
      <w:pPr>
        <w:rPr>
          <w:rFonts w:ascii="ＭＳ ゴシック" w:eastAsia="ＭＳ ゴシック" w:hAnsi="ＭＳ ゴシック"/>
        </w:rPr>
      </w:pPr>
      <w:r w:rsidRPr="001114FA">
        <w:rPr>
          <w:noProof/>
        </w:rPr>
        <mc:AlternateContent>
          <mc:Choice Requires="wps">
            <w:drawing>
              <wp:anchor distT="0" distB="0" distL="114300" distR="114300" simplePos="0" relativeHeight="251642880" behindDoc="0" locked="0" layoutInCell="1" allowOverlap="1" wp14:anchorId="696A0B54" wp14:editId="44B81F5E">
                <wp:simplePos x="0" y="0"/>
                <wp:positionH relativeFrom="column">
                  <wp:posOffset>-13335</wp:posOffset>
                </wp:positionH>
                <wp:positionV relativeFrom="paragraph">
                  <wp:posOffset>28575</wp:posOffset>
                </wp:positionV>
                <wp:extent cx="6322695" cy="114300"/>
                <wp:effectExtent l="0" t="0" r="1905" b="0"/>
                <wp:wrapNone/>
                <wp:docPr id="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2695" cy="114300"/>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D6B2B" id="Rectangle 4" o:spid="_x0000_s1026" style="position:absolute;left:0;text-align:left;margin-left:-1.05pt;margin-top:2.25pt;width:497.85pt;height: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" fillcolor="#c9f" stroked="f"/>
            </w:pict>
          </mc:Fallback>
        </mc:AlternateContent>
      </w:r>
    </w:p>
    <w:p w14:paraId="52BBC58E" w14:textId="77777777" w:rsidR="00BA06A3" w:rsidRPr="001114FA" w:rsidRDefault="00BA06A3" w:rsidP="00FD54B5">
      <w:pPr>
        <w:tabs>
          <w:tab w:val="left" w:pos="8647"/>
        </w:tabs>
        <w:spacing w:line="240" w:lineRule="exact"/>
        <w:ind w:leftChars="613" w:left="1324" w:firstLineChars="2935" w:firstLine="6045"/>
        <w:jc w:val="left"/>
        <w:rPr>
          <w:rFonts w:ascii="ＭＳ ゴシック" w:eastAsia="ＭＳ ゴシック" w:hAnsi="ＭＳ ゴシック"/>
          <w:sz w:val="20"/>
          <w:szCs w:val="20"/>
        </w:rPr>
      </w:pPr>
    </w:p>
    <w:p w14:paraId="38360153" w14:textId="6014DC65" w:rsidR="00FD54B5" w:rsidRPr="001114FA" w:rsidRDefault="00FD54B5" w:rsidP="00FD54B5">
      <w:pPr>
        <w:tabs>
          <w:tab w:val="left" w:pos="8647"/>
        </w:tabs>
        <w:spacing w:line="240" w:lineRule="exact"/>
        <w:ind w:leftChars="613" w:left="1324" w:firstLineChars="2935" w:firstLine="6045"/>
        <w:jc w:val="lef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会</w:t>
      </w:r>
      <w:r w:rsidR="00B731C4" w:rsidRPr="001114FA">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長</w:t>
      </w:r>
      <w:r w:rsidRPr="001114FA">
        <w:rPr>
          <w:rFonts w:ascii="ＭＳ ゴシック" w:eastAsia="ＭＳ ゴシック" w:hAnsi="ＭＳ ゴシック"/>
          <w:sz w:val="20"/>
          <w:szCs w:val="20"/>
        </w:rPr>
        <w:tab/>
      </w:r>
      <w:r w:rsidR="001346A7" w:rsidRPr="001114FA">
        <w:rPr>
          <w:rFonts w:ascii="ＭＳ ゴシック" w:eastAsia="ＭＳ ゴシック" w:hAnsi="ＭＳ ゴシック" w:hint="eastAsia"/>
          <w:sz w:val="20"/>
          <w:szCs w:val="20"/>
        </w:rPr>
        <w:t>松本　俊之</w:t>
      </w:r>
    </w:p>
    <w:p w14:paraId="7CA71E04" w14:textId="3F6325EB" w:rsidR="00E6052A" w:rsidRPr="001114FA" w:rsidRDefault="00DE60C2" w:rsidP="00FD54B5">
      <w:pPr>
        <w:tabs>
          <w:tab w:val="left" w:pos="8647"/>
        </w:tabs>
        <w:spacing w:line="240" w:lineRule="exact"/>
        <w:ind w:leftChars="613" w:left="1324" w:firstLineChars="2935" w:firstLine="6045"/>
        <w:jc w:val="lef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実行委員長</w:t>
      </w:r>
      <w:r w:rsidR="00E6052A" w:rsidRPr="001114FA">
        <w:rPr>
          <w:rFonts w:ascii="ＭＳ ゴシック" w:eastAsia="ＭＳ ゴシック" w:hAnsi="ＭＳ ゴシック"/>
          <w:sz w:val="20"/>
          <w:szCs w:val="20"/>
        </w:rPr>
        <w:tab/>
      </w:r>
      <w:r w:rsidR="00E6052A" w:rsidRPr="001114FA">
        <w:rPr>
          <w:rFonts w:ascii="ＭＳ ゴシック" w:eastAsia="ＭＳ ゴシック" w:hAnsi="ＭＳ ゴシック" w:hint="eastAsia"/>
          <w:sz w:val="20"/>
          <w:szCs w:val="20"/>
        </w:rPr>
        <w:t>滝　　聖子</w:t>
      </w:r>
    </w:p>
    <w:p w14:paraId="4716FD3C" w14:textId="77777777" w:rsidR="00E70ED0" w:rsidRPr="001114FA" w:rsidRDefault="00E70ED0" w:rsidP="002824D6">
      <w:pPr>
        <w:rPr>
          <w:rFonts w:ascii="ＭＳ ゴシック" w:eastAsia="ＭＳ ゴシック" w:hAnsi="ＭＳ ゴシック"/>
          <w:sz w:val="20"/>
          <w:szCs w:val="20"/>
        </w:rPr>
      </w:pPr>
    </w:p>
    <w:p w14:paraId="57FDC834" w14:textId="38BA437E" w:rsidR="00E70ED0" w:rsidRPr="001114FA" w:rsidRDefault="00506DDD" w:rsidP="00943F1F">
      <w:pPr>
        <w:ind w:firstLineChars="100" w:firstLine="206"/>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202</w:t>
      </w:r>
      <w:r w:rsidR="001346A7" w:rsidRPr="001114FA">
        <w:rPr>
          <w:rFonts w:ascii="ＭＳ ゴシック" w:eastAsia="ＭＳ ゴシック" w:hAnsi="ＭＳ ゴシック" w:hint="eastAsia"/>
          <w:sz w:val="20"/>
          <w:szCs w:val="20"/>
        </w:rPr>
        <w:t>3</w:t>
      </w:r>
      <w:r w:rsidRPr="001114FA">
        <w:rPr>
          <w:rFonts w:ascii="ＭＳ ゴシック" w:eastAsia="ＭＳ ゴシック" w:hAnsi="ＭＳ ゴシック" w:hint="eastAsia"/>
          <w:sz w:val="20"/>
          <w:szCs w:val="20"/>
        </w:rPr>
        <w:t>年度春季研究発表大会における研究発表を下記のとおり開催致しますので，ご参加下さいますようご案内申し上げます</w:t>
      </w:r>
      <w:r w:rsidR="00894871" w:rsidRPr="001114FA">
        <w:rPr>
          <w:rFonts w:ascii="ＭＳ ゴシック" w:eastAsia="ＭＳ ゴシック" w:hAnsi="ＭＳ ゴシック" w:hint="eastAsia"/>
          <w:sz w:val="20"/>
          <w:szCs w:val="20"/>
        </w:rPr>
        <w:t>。</w:t>
      </w:r>
      <w:r w:rsidR="00BB028D" w:rsidRPr="001114FA">
        <w:rPr>
          <w:rFonts w:ascii="ＭＳ ゴシック" w:eastAsia="ＭＳ ゴシック" w:hAnsi="ＭＳ ゴシック"/>
          <w:sz w:val="20"/>
          <w:szCs w:val="20"/>
        </w:rPr>
        <w:t xml:space="preserve"> </w:t>
      </w:r>
    </w:p>
    <w:p w14:paraId="3DF651D3" w14:textId="787A62DB" w:rsidR="00E70ED0" w:rsidRPr="001114FA" w:rsidRDefault="00E70ED0" w:rsidP="00B70680">
      <w:pPr>
        <w:tabs>
          <w:tab w:val="center" w:pos="4960"/>
          <w:tab w:val="left" w:pos="7560"/>
        </w:tabs>
        <w:rPr>
          <w:rFonts w:ascii="ＭＳ ゴシック" w:eastAsia="ＭＳ ゴシック" w:hAnsi="ＭＳ ゴシック" w:cs="Arial"/>
        </w:rPr>
      </w:pPr>
    </w:p>
    <w:p w14:paraId="2DADEAD0" w14:textId="4BE4A751" w:rsidR="00E70ED0" w:rsidRPr="001114FA" w:rsidRDefault="00E70ED0" w:rsidP="00EA4055">
      <w:pPr>
        <w:tabs>
          <w:tab w:val="left" w:pos="5616"/>
        </w:tabs>
        <w:rPr>
          <w:rFonts w:ascii="ＭＳ ゴシック" w:eastAsia="ＭＳ ゴシック" w:hAnsi="ＭＳ ゴシック" w:cs="Arial"/>
          <w:b/>
          <w:sz w:val="20"/>
          <w:szCs w:val="20"/>
        </w:rPr>
      </w:pPr>
      <w:r w:rsidRPr="001114FA">
        <w:rPr>
          <w:rFonts w:ascii="ＭＳ ゴシック" w:eastAsia="ＭＳ ゴシック" w:hAnsi="ＭＳ ゴシック" w:hint="eastAsia"/>
          <w:b/>
          <w:sz w:val="20"/>
          <w:szCs w:val="20"/>
        </w:rPr>
        <w:t>１．研究発表大会</w:t>
      </w:r>
    </w:p>
    <w:p w14:paraId="0415FB44" w14:textId="7FFC3F50" w:rsidR="00E70ED0" w:rsidRPr="001114FA" w:rsidRDefault="00E70ED0" w:rsidP="00B70680">
      <w:pPr>
        <w:ind w:firstLineChars="100" w:firstLine="207"/>
        <w:rPr>
          <w:rFonts w:ascii="ＭＳ ゴシック" w:eastAsia="ＭＳ ゴシック" w:hAnsi="ＭＳ ゴシック"/>
          <w:sz w:val="20"/>
          <w:szCs w:val="20"/>
          <w:lang w:eastAsia="zh-TW"/>
        </w:rPr>
      </w:pPr>
      <w:r w:rsidRPr="001114FA">
        <w:rPr>
          <w:rFonts w:ascii="ＭＳ ゴシック" w:eastAsia="ＭＳ ゴシック" w:hAnsi="ＭＳ ゴシック" w:hint="eastAsia"/>
          <w:b/>
          <w:sz w:val="20"/>
          <w:szCs w:val="20"/>
          <w:lang w:eastAsia="zh-TW"/>
        </w:rPr>
        <w:t>日時：</w:t>
      </w:r>
      <w:r w:rsidRPr="001114FA">
        <w:rPr>
          <w:rFonts w:ascii="ＭＳ ゴシック" w:eastAsia="ＭＳ ゴシック" w:hAnsi="ＭＳ ゴシック"/>
          <w:sz w:val="20"/>
          <w:szCs w:val="20"/>
          <w:lang w:eastAsia="zh-TW"/>
        </w:rPr>
        <w:t>20</w:t>
      </w:r>
      <w:r w:rsidR="00FD54B5" w:rsidRPr="001114FA">
        <w:rPr>
          <w:rFonts w:ascii="ＭＳ ゴシック" w:eastAsia="ＭＳ ゴシック" w:hAnsi="ＭＳ ゴシック" w:hint="eastAsia"/>
          <w:sz w:val="20"/>
          <w:szCs w:val="20"/>
        </w:rPr>
        <w:t>2</w:t>
      </w:r>
      <w:r w:rsidR="001346A7" w:rsidRPr="001114FA">
        <w:rPr>
          <w:rFonts w:ascii="ＭＳ ゴシック" w:eastAsia="ＭＳ ゴシック" w:hAnsi="ＭＳ ゴシック" w:hint="eastAsia"/>
          <w:sz w:val="20"/>
          <w:szCs w:val="20"/>
        </w:rPr>
        <w:t>3</w:t>
      </w:r>
      <w:r w:rsidRPr="001114FA">
        <w:rPr>
          <w:rFonts w:ascii="ＭＳ ゴシック" w:eastAsia="ＭＳ ゴシック" w:hAnsi="ＭＳ ゴシック" w:hint="eastAsia"/>
          <w:sz w:val="20"/>
          <w:szCs w:val="20"/>
          <w:lang w:eastAsia="zh-TW"/>
        </w:rPr>
        <w:t>年</w:t>
      </w:r>
      <w:r w:rsidR="0013755F" w:rsidRPr="001114FA">
        <w:rPr>
          <w:rFonts w:ascii="ＭＳ ゴシック" w:eastAsia="ＭＳ ゴシック" w:hAnsi="ＭＳ ゴシック" w:hint="eastAsia"/>
          <w:sz w:val="20"/>
          <w:szCs w:val="20"/>
          <w:lang w:eastAsia="zh-TW"/>
        </w:rPr>
        <w:t>6</w:t>
      </w:r>
      <w:r w:rsidRPr="001114FA">
        <w:rPr>
          <w:rFonts w:ascii="ＭＳ ゴシック" w:eastAsia="ＭＳ ゴシック" w:hAnsi="ＭＳ ゴシック" w:hint="eastAsia"/>
          <w:sz w:val="20"/>
          <w:szCs w:val="20"/>
          <w:lang w:eastAsia="zh-TW"/>
        </w:rPr>
        <w:t>月</w:t>
      </w:r>
      <w:r w:rsidR="002D6CCF" w:rsidRPr="001114FA">
        <w:rPr>
          <w:rFonts w:ascii="ＭＳ ゴシック" w:eastAsia="ＭＳ ゴシック" w:hAnsi="ＭＳ ゴシック" w:hint="eastAsia"/>
          <w:sz w:val="20"/>
          <w:szCs w:val="20"/>
        </w:rPr>
        <w:t>1</w:t>
      </w:r>
      <w:r w:rsidR="001346A7" w:rsidRPr="001114FA">
        <w:rPr>
          <w:rFonts w:ascii="ＭＳ ゴシック" w:eastAsia="ＭＳ ゴシック" w:hAnsi="ＭＳ ゴシック" w:hint="eastAsia"/>
          <w:sz w:val="20"/>
          <w:szCs w:val="20"/>
        </w:rPr>
        <w:t>9</w:t>
      </w:r>
      <w:r w:rsidRPr="001114FA">
        <w:rPr>
          <w:rFonts w:ascii="ＭＳ ゴシック" w:eastAsia="ＭＳ ゴシック" w:hAnsi="ＭＳ ゴシック" w:hint="eastAsia"/>
          <w:sz w:val="20"/>
          <w:szCs w:val="20"/>
          <w:lang w:eastAsia="zh-TW"/>
        </w:rPr>
        <w:t>日（</w:t>
      </w:r>
      <w:r w:rsidR="002D6CCF" w:rsidRPr="001114FA">
        <w:rPr>
          <w:rFonts w:ascii="ＭＳ ゴシック" w:eastAsia="ＭＳ ゴシック" w:hAnsi="ＭＳ ゴシック" w:hint="eastAsia"/>
          <w:sz w:val="20"/>
          <w:szCs w:val="20"/>
        </w:rPr>
        <w:t>月</w:t>
      </w:r>
      <w:r w:rsidRPr="001114FA">
        <w:rPr>
          <w:rFonts w:ascii="ＭＳ ゴシック" w:eastAsia="ＭＳ ゴシック" w:hAnsi="ＭＳ ゴシック" w:hint="eastAsia"/>
          <w:sz w:val="20"/>
          <w:szCs w:val="20"/>
          <w:lang w:eastAsia="zh-TW"/>
        </w:rPr>
        <w:t>）</w:t>
      </w:r>
    </w:p>
    <w:p w14:paraId="0EE16576" w14:textId="08AA8B0E" w:rsidR="00E70ED0" w:rsidRPr="001114FA" w:rsidRDefault="00E70ED0" w:rsidP="00BB028D">
      <w:pPr>
        <w:rPr>
          <w:rFonts w:ascii="ＭＳ ゴシック" w:eastAsia="ＭＳ ゴシック" w:hAnsi="ＭＳ ゴシック" w:cs="Arial"/>
          <w:sz w:val="20"/>
          <w:szCs w:val="20"/>
        </w:rPr>
      </w:pPr>
      <w:r w:rsidRPr="001114FA">
        <w:rPr>
          <w:rFonts w:ascii="ＭＳ ゴシック" w:eastAsia="ＭＳ ゴシック" w:hAnsi="ＭＳ ゴシック" w:hint="eastAsia"/>
          <w:sz w:val="20"/>
          <w:szCs w:val="20"/>
          <w:lang w:eastAsia="zh-TW"/>
        </w:rPr>
        <w:t xml:space="preserve">　　　　　</w:t>
      </w:r>
      <w:r w:rsidR="00F07E19" w:rsidRPr="001114FA">
        <w:rPr>
          <w:rFonts w:ascii="ＭＳ ゴシック" w:eastAsia="ＭＳ ゴシック" w:hAnsi="ＭＳ ゴシック" w:cs="Arial" w:hint="eastAsia"/>
          <w:sz w:val="20"/>
          <w:szCs w:val="20"/>
        </w:rPr>
        <w:t>9</w:t>
      </w:r>
      <w:r w:rsidRPr="001114FA">
        <w:rPr>
          <w:rFonts w:ascii="ＭＳ ゴシック" w:eastAsia="ＭＳ ゴシック" w:hAnsi="ＭＳ ゴシック" w:cs="Arial" w:hint="eastAsia"/>
          <w:sz w:val="20"/>
          <w:szCs w:val="20"/>
          <w:lang w:eastAsia="zh-TW"/>
        </w:rPr>
        <w:t>時</w:t>
      </w:r>
      <w:r w:rsidR="00F07E19" w:rsidRPr="001114FA">
        <w:rPr>
          <w:rFonts w:ascii="ＭＳ ゴシック" w:eastAsia="ＭＳ ゴシック" w:hAnsi="ＭＳ ゴシック" w:cs="Arial" w:hint="eastAsia"/>
          <w:sz w:val="20"/>
          <w:szCs w:val="20"/>
        </w:rPr>
        <w:t>30</w:t>
      </w:r>
      <w:r w:rsidRPr="001114FA">
        <w:rPr>
          <w:rFonts w:ascii="ＭＳ ゴシック" w:eastAsia="ＭＳ ゴシック" w:hAnsi="ＭＳ ゴシック" w:cs="Arial" w:hint="eastAsia"/>
          <w:sz w:val="20"/>
          <w:szCs w:val="20"/>
          <w:lang w:eastAsia="zh-TW"/>
        </w:rPr>
        <w:t>分～</w:t>
      </w:r>
      <w:r w:rsidRPr="001114FA">
        <w:rPr>
          <w:rFonts w:ascii="ＭＳ ゴシック" w:eastAsia="ＭＳ ゴシック" w:hAnsi="ＭＳ ゴシック" w:cs="Arial"/>
          <w:sz w:val="20"/>
          <w:szCs w:val="20"/>
          <w:lang w:eastAsia="zh-TW"/>
        </w:rPr>
        <w:t>1</w:t>
      </w:r>
      <w:r w:rsidR="00F07E19" w:rsidRPr="001114FA">
        <w:rPr>
          <w:rFonts w:ascii="ＭＳ ゴシック" w:eastAsia="ＭＳ ゴシック" w:hAnsi="ＭＳ ゴシック" w:cs="Arial" w:hint="eastAsia"/>
          <w:sz w:val="20"/>
          <w:szCs w:val="20"/>
        </w:rPr>
        <w:t>8</w:t>
      </w:r>
      <w:r w:rsidRPr="001114FA">
        <w:rPr>
          <w:rFonts w:ascii="ＭＳ ゴシック" w:eastAsia="ＭＳ ゴシック" w:hAnsi="ＭＳ ゴシック" w:cs="Arial" w:hint="eastAsia"/>
          <w:sz w:val="20"/>
          <w:szCs w:val="20"/>
          <w:lang w:eastAsia="zh-TW"/>
        </w:rPr>
        <w:t>時</w:t>
      </w:r>
      <w:r w:rsidR="00120087" w:rsidRPr="001114FA">
        <w:rPr>
          <w:rFonts w:ascii="ＭＳ ゴシック" w:eastAsia="ＭＳ ゴシック" w:hAnsi="ＭＳ ゴシック" w:cs="Arial"/>
          <w:sz w:val="20"/>
          <w:szCs w:val="20"/>
        </w:rPr>
        <w:t>25</w:t>
      </w:r>
      <w:r w:rsidRPr="001114FA">
        <w:rPr>
          <w:rFonts w:ascii="ＭＳ ゴシック" w:eastAsia="ＭＳ ゴシック" w:hAnsi="ＭＳ ゴシック" w:cs="Arial" w:hint="eastAsia"/>
          <w:sz w:val="20"/>
          <w:szCs w:val="20"/>
          <w:lang w:eastAsia="zh-TW"/>
        </w:rPr>
        <w:t>分</w:t>
      </w:r>
      <w:r w:rsidRPr="001114FA">
        <w:rPr>
          <w:rFonts w:ascii="ＭＳ ゴシック" w:eastAsia="ＭＳ ゴシック" w:hAnsi="ＭＳ ゴシック" w:hint="eastAsia"/>
          <w:sz w:val="20"/>
          <w:szCs w:val="20"/>
        </w:rPr>
        <w:t>（</w:t>
      </w:r>
      <w:r w:rsidR="002D6CCF" w:rsidRPr="001114FA">
        <w:rPr>
          <w:rFonts w:ascii="ＭＳ ゴシック" w:eastAsia="ＭＳ ゴシック" w:hAnsi="ＭＳ ゴシック" w:hint="eastAsia"/>
          <w:sz w:val="20"/>
          <w:szCs w:val="20"/>
        </w:rPr>
        <w:t>9</w:t>
      </w:r>
      <w:r w:rsidRPr="001114FA">
        <w:rPr>
          <w:rFonts w:ascii="ＭＳ ゴシック" w:eastAsia="ＭＳ ゴシック" w:hAnsi="ＭＳ ゴシック" w:hint="eastAsia"/>
          <w:sz w:val="20"/>
          <w:szCs w:val="20"/>
        </w:rPr>
        <w:t>時</w:t>
      </w:r>
      <w:r w:rsidR="00F07E19" w:rsidRPr="001114FA">
        <w:rPr>
          <w:rFonts w:ascii="ＭＳ ゴシック" w:eastAsia="ＭＳ ゴシック" w:hAnsi="ＭＳ ゴシック" w:hint="eastAsia"/>
          <w:sz w:val="20"/>
          <w:szCs w:val="20"/>
        </w:rPr>
        <w:t>15</w:t>
      </w:r>
      <w:r w:rsidRPr="001114FA">
        <w:rPr>
          <w:rFonts w:ascii="ＭＳ ゴシック" w:eastAsia="ＭＳ ゴシック" w:hAnsi="ＭＳ ゴシック" w:hint="eastAsia"/>
          <w:sz w:val="20"/>
          <w:szCs w:val="20"/>
        </w:rPr>
        <w:t>分から受付開始）</w:t>
      </w:r>
    </w:p>
    <w:p w14:paraId="77FE17C3" w14:textId="79A9251E" w:rsidR="00043EBD" w:rsidRPr="001114FA" w:rsidRDefault="00A6369D" w:rsidP="002D6CCF">
      <w:pPr>
        <w:tabs>
          <w:tab w:val="right" w:pos="9921"/>
        </w:tabs>
        <w:ind w:leftChars="100" w:left="629" w:hangingChars="200" w:hanging="413"/>
        <w:rPr>
          <w:rFonts w:ascii="ＭＳ ゴシック" w:eastAsia="ＭＳ ゴシック" w:hAnsi="ＭＳ ゴシック"/>
          <w:sz w:val="20"/>
          <w:szCs w:val="20"/>
        </w:rPr>
      </w:pPr>
      <w:r w:rsidRPr="001114FA">
        <w:rPr>
          <w:rFonts w:ascii="ＭＳ ゴシック" w:eastAsia="ＭＳ ゴシック" w:hAnsi="ＭＳ ゴシック" w:hint="eastAsia"/>
          <w:b/>
          <w:sz w:val="20"/>
          <w:szCs w:val="20"/>
        </w:rPr>
        <w:t>開催</w:t>
      </w:r>
      <w:r w:rsidR="00E70ED0" w:rsidRPr="001114FA">
        <w:rPr>
          <w:rFonts w:ascii="ＭＳ ゴシック" w:eastAsia="ＭＳ ゴシック" w:hAnsi="ＭＳ ゴシック" w:hint="eastAsia"/>
          <w:b/>
          <w:sz w:val="20"/>
          <w:szCs w:val="20"/>
        </w:rPr>
        <w:t>場所：</w:t>
      </w:r>
      <w:r w:rsidR="00CB0088" w:rsidRPr="001114FA">
        <w:rPr>
          <w:rFonts w:ascii="ＭＳ ゴシック" w:eastAsia="ＭＳ ゴシック" w:hAnsi="ＭＳ ゴシック" w:hint="eastAsia"/>
          <w:bCs/>
          <w:sz w:val="20"/>
          <w:szCs w:val="20"/>
        </w:rPr>
        <w:t>オンライン</w:t>
      </w:r>
    </w:p>
    <w:p w14:paraId="2F7940D7" w14:textId="445A5643" w:rsidR="00CB0088" w:rsidRPr="001114FA" w:rsidRDefault="00AF2A13" w:rsidP="002D6CCF">
      <w:pPr>
        <w:tabs>
          <w:tab w:val="left" w:pos="5832"/>
        </w:tabs>
        <w:ind w:firstLineChars="206" w:firstLine="424"/>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運営場所：</w:t>
      </w:r>
      <w:r w:rsidR="001346A7" w:rsidRPr="001114FA">
        <w:rPr>
          <w:rFonts w:ascii="ＭＳ ゴシック" w:eastAsia="ＭＳ ゴシック" w:hAnsi="ＭＳ ゴシック" w:hint="eastAsia"/>
          <w:sz w:val="20"/>
          <w:szCs w:val="20"/>
        </w:rPr>
        <w:t>千葉工業大学 津田沼キャンパス（千葉県習志野市津田沼2-17-1）</w:t>
      </w:r>
    </w:p>
    <w:p w14:paraId="69E28102" w14:textId="7C5B89C1" w:rsidR="00CD1DBF" w:rsidRPr="001114FA" w:rsidRDefault="001346A7" w:rsidP="00CB0088">
      <w:pPr>
        <w:tabs>
          <w:tab w:val="left" w:pos="5832"/>
        </w:tabs>
        <w:ind w:firstLineChars="706" w:firstLine="1454"/>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2号館16階</w:t>
      </w:r>
      <w:r w:rsidR="00FD54B5" w:rsidRPr="001114FA">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1608</w:t>
      </w:r>
      <w:r w:rsidR="00FD54B5" w:rsidRPr="001114FA">
        <w:rPr>
          <w:rFonts w:ascii="ＭＳ ゴシック" w:eastAsia="ＭＳ ゴシック" w:hAnsi="ＭＳ ゴシック" w:hint="eastAsia"/>
          <w:sz w:val="20"/>
          <w:szCs w:val="20"/>
        </w:rPr>
        <w:t>室</w:t>
      </w:r>
    </w:p>
    <w:p w14:paraId="23D36B18" w14:textId="21DE45F8" w:rsidR="00AF2A13" w:rsidRPr="001114FA" w:rsidRDefault="00AF2A13" w:rsidP="002D6CCF">
      <w:pPr>
        <w:tabs>
          <w:tab w:val="left" w:pos="5832"/>
        </w:tabs>
        <w:ind w:firstLineChars="206" w:firstLine="424"/>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オンラインでの発表とします</w:t>
      </w:r>
      <w:r w:rsidR="007C2F9C" w:rsidRPr="001114FA">
        <w:rPr>
          <w:rFonts w:ascii="ＭＳ ゴシック" w:eastAsia="ＭＳ ゴシック" w:hAnsi="ＭＳ ゴシック" w:hint="eastAsia"/>
          <w:sz w:val="20"/>
          <w:szCs w:val="20"/>
        </w:rPr>
        <w:t>。</w:t>
      </w:r>
    </w:p>
    <w:p w14:paraId="695BCA9A" w14:textId="77777777" w:rsidR="00CE0506" w:rsidRPr="001114FA" w:rsidRDefault="00CE0506" w:rsidP="0098127B">
      <w:pPr>
        <w:ind w:firstLineChars="100" w:firstLine="207"/>
        <w:rPr>
          <w:rFonts w:ascii="ＭＳ ゴシック" w:eastAsia="ＭＳ ゴシック" w:hAnsi="ＭＳ ゴシック"/>
          <w:b/>
          <w:sz w:val="20"/>
          <w:szCs w:val="20"/>
        </w:rPr>
      </w:pPr>
    </w:p>
    <w:p w14:paraId="4B474BC5" w14:textId="33A76F36" w:rsidR="00CE0506" w:rsidRPr="001114FA" w:rsidRDefault="00A0092F" w:rsidP="00CE0506">
      <w:pPr>
        <w:ind w:firstLineChars="100" w:firstLine="207"/>
        <w:rPr>
          <w:rFonts w:ascii="ＭＳ ゴシック" w:eastAsia="ＭＳ ゴシック" w:hAnsi="ＭＳ ゴシック"/>
          <w:b/>
          <w:sz w:val="20"/>
          <w:szCs w:val="20"/>
        </w:rPr>
      </w:pPr>
      <w:r w:rsidRPr="001114FA">
        <w:rPr>
          <w:rFonts w:ascii="ＭＳ ゴシック" w:eastAsia="ＭＳ ゴシック" w:hAnsi="ＭＳ ゴシック" w:hint="eastAsia"/>
          <w:b/>
          <w:sz w:val="20"/>
          <w:szCs w:val="20"/>
        </w:rPr>
        <w:t>基調</w:t>
      </w:r>
      <w:r w:rsidR="00CE0506" w:rsidRPr="001114FA">
        <w:rPr>
          <w:rFonts w:ascii="ＭＳ ゴシック" w:eastAsia="ＭＳ ゴシック" w:hAnsi="ＭＳ ゴシック" w:hint="eastAsia"/>
          <w:b/>
          <w:sz w:val="20"/>
          <w:szCs w:val="20"/>
        </w:rPr>
        <w:t>講演</w:t>
      </w:r>
    </w:p>
    <w:p w14:paraId="1FA13470" w14:textId="402A5C91" w:rsidR="00816A34" w:rsidRPr="001114FA" w:rsidRDefault="00CE0506" w:rsidP="00816A34">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 xml:space="preserve">　</w:t>
      </w:r>
      <w:r w:rsidR="007E128F" w:rsidRPr="001114FA">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w:t>
      </w:r>
      <w:r w:rsidR="00816A34" w:rsidRPr="001114FA">
        <w:rPr>
          <w:rFonts w:ascii="ＭＳ ゴシック" w:eastAsia="ＭＳ ゴシック" w:hAnsi="ＭＳ ゴシック" w:hint="eastAsia"/>
          <w:sz w:val="20"/>
          <w:szCs w:val="20"/>
        </w:rPr>
        <w:t>システム信頼度算出問題について －連続型k-システムの場合－』</w:t>
      </w:r>
    </w:p>
    <w:p w14:paraId="06657213" w14:textId="58D4AA3B" w:rsidR="00816A34" w:rsidRPr="001114FA" w:rsidRDefault="00816A34" w:rsidP="00816A34">
      <w:pPr>
        <w:ind w:firstLineChars="200" w:firstLine="412"/>
        <w:jc w:val="lef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 xml:space="preserve">　　東京都立大学　客員教授・名誉教授　山本 久志 氏</w:t>
      </w:r>
    </w:p>
    <w:p w14:paraId="4B11799A" w14:textId="77777777" w:rsidR="00CE0506" w:rsidRPr="001114FA" w:rsidRDefault="00CE0506" w:rsidP="0098127B">
      <w:pPr>
        <w:ind w:firstLineChars="100" w:firstLine="207"/>
        <w:rPr>
          <w:rFonts w:ascii="ＭＳ ゴシック" w:eastAsia="ＭＳ ゴシック" w:hAnsi="ＭＳ ゴシック"/>
          <w:b/>
          <w:sz w:val="20"/>
          <w:szCs w:val="20"/>
        </w:rPr>
      </w:pPr>
    </w:p>
    <w:p w14:paraId="5E76D325" w14:textId="0608E0CA" w:rsidR="00E70ED0" w:rsidRPr="001114FA" w:rsidRDefault="000559F6" w:rsidP="0098127B">
      <w:pPr>
        <w:ind w:firstLineChars="100" w:firstLine="207"/>
        <w:rPr>
          <w:rFonts w:ascii="ＭＳ ゴシック" w:eastAsia="ＭＳ ゴシック" w:hAnsi="ＭＳ ゴシック"/>
          <w:b/>
          <w:sz w:val="20"/>
          <w:szCs w:val="20"/>
        </w:rPr>
      </w:pPr>
      <w:r w:rsidRPr="001114FA">
        <w:rPr>
          <w:rFonts w:ascii="ＭＳ ゴシック" w:eastAsia="ＭＳ ゴシック" w:hAnsi="ＭＳ ゴシック" w:hint="eastAsia"/>
          <w:b/>
          <w:sz w:val="20"/>
          <w:szCs w:val="20"/>
        </w:rPr>
        <w:t>招待</w:t>
      </w:r>
      <w:r w:rsidR="00E70ED0" w:rsidRPr="001114FA">
        <w:rPr>
          <w:rFonts w:ascii="ＭＳ ゴシック" w:eastAsia="ＭＳ ゴシック" w:hAnsi="ＭＳ ゴシック" w:hint="eastAsia"/>
          <w:b/>
          <w:sz w:val="20"/>
          <w:szCs w:val="20"/>
        </w:rPr>
        <w:t>講演</w:t>
      </w:r>
    </w:p>
    <w:p w14:paraId="0F8F1FC4" w14:textId="15D5D1BA" w:rsidR="00CF3749" w:rsidRPr="001114FA" w:rsidRDefault="00E70ED0" w:rsidP="00647854">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 xml:space="preserve">　</w:t>
      </w:r>
      <w:r w:rsidR="004052D2" w:rsidRPr="001114FA">
        <w:rPr>
          <w:rFonts w:ascii="ＭＳ ゴシック" w:eastAsia="ＭＳ ゴシック" w:hAnsi="ＭＳ ゴシック" w:hint="eastAsia"/>
          <w:sz w:val="20"/>
          <w:szCs w:val="20"/>
        </w:rPr>
        <w:t xml:space="preserve"> </w:t>
      </w:r>
      <w:r w:rsidR="00CF3749" w:rsidRPr="001114FA">
        <w:rPr>
          <w:rFonts w:ascii="ＭＳ ゴシック" w:eastAsia="ＭＳ ゴシック" w:hAnsi="ＭＳ ゴシック" w:hint="eastAsia"/>
          <w:sz w:val="20"/>
          <w:szCs w:val="20"/>
        </w:rPr>
        <w:t>『</w:t>
      </w:r>
      <w:r w:rsidR="00647854" w:rsidRPr="001114FA">
        <w:rPr>
          <w:rFonts w:ascii="ＭＳ ゴシック" w:eastAsia="ＭＳ ゴシック" w:hAnsi="ＭＳ ゴシック" w:hint="eastAsia"/>
          <w:sz w:val="20"/>
          <w:szCs w:val="20"/>
        </w:rPr>
        <w:t>工場システムのサイバーセキュリティ動向 ～最新の被害事例とセキュリティ対策の第一歩～</w:t>
      </w:r>
      <w:r w:rsidR="00CF3749" w:rsidRPr="001114FA">
        <w:rPr>
          <w:rFonts w:ascii="ＭＳ ゴシック" w:eastAsia="ＭＳ ゴシック" w:hAnsi="ＭＳ ゴシック" w:hint="eastAsia"/>
          <w:sz w:val="20"/>
          <w:szCs w:val="20"/>
        </w:rPr>
        <w:t>』</w:t>
      </w:r>
    </w:p>
    <w:p w14:paraId="3A71E4FA" w14:textId="79EA8439" w:rsidR="00CF3749" w:rsidRPr="001114FA" w:rsidRDefault="00CF3749" w:rsidP="003C462D">
      <w:pPr>
        <w:ind w:firstLineChars="200" w:firstLine="412"/>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 xml:space="preserve">　　</w:t>
      </w:r>
      <w:r w:rsidR="00F11A8E" w:rsidRPr="001114FA">
        <w:rPr>
          <w:rFonts w:ascii="ＭＳ ゴシック" w:eastAsia="ＭＳ ゴシック" w:hAnsi="ＭＳ ゴシック" w:hint="eastAsia"/>
          <w:sz w:val="20"/>
          <w:szCs w:val="20"/>
        </w:rPr>
        <w:t>株式会社オージス総研</w:t>
      </w:r>
      <w:r w:rsidR="00AE05BA" w:rsidRPr="001114FA">
        <w:rPr>
          <w:rFonts w:ascii="ＭＳ ゴシック" w:eastAsia="ＭＳ ゴシック" w:hAnsi="ＭＳ ゴシック" w:hint="eastAsia"/>
          <w:sz w:val="20"/>
          <w:szCs w:val="20"/>
        </w:rPr>
        <w:t xml:space="preserve">　</w:t>
      </w:r>
      <w:r w:rsidR="00F11A8E" w:rsidRPr="001114FA">
        <w:rPr>
          <w:rFonts w:ascii="ＭＳ ゴシック" w:eastAsia="ＭＳ ゴシック" w:hAnsi="ＭＳ ゴシック" w:hint="eastAsia"/>
          <w:sz w:val="20"/>
          <w:szCs w:val="20"/>
        </w:rPr>
        <w:t>ソリューション開発本部　組み込みソリューション部</w:t>
      </w:r>
      <w:r w:rsidR="007C33A1" w:rsidRPr="001114FA">
        <w:rPr>
          <w:rFonts w:ascii="ＭＳ ゴシック" w:eastAsia="ＭＳ ゴシック" w:hAnsi="ＭＳ ゴシック" w:hint="eastAsia"/>
          <w:sz w:val="20"/>
          <w:szCs w:val="20"/>
        </w:rPr>
        <w:t xml:space="preserve">　</w:t>
      </w:r>
      <w:r w:rsidR="00F11A8E" w:rsidRPr="001114FA">
        <w:rPr>
          <w:rFonts w:ascii="ＭＳ ゴシック" w:eastAsia="ＭＳ ゴシック" w:hAnsi="ＭＳ ゴシック" w:hint="eastAsia"/>
          <w:sz w:val="20"/>
          <w:szCs w:val="20"/>
        </w:rPr>
        <w:t>大坂 幸治</w:t>
      </w:r>
      <w:r w:rsidRPr="001114FA">
        <w:rPr>
          <w:rFonts w:ascii="ＭＳ ゴシック" w:eastAsia="ＭＳ ゴシック" w:hAnsi="ＭＳ ゴシック" w:hint="eastAsia"/>
          <w:sz w:val="20"/>
          <w:szCs w:val="20"/>
        </w:rPr>
        <w:t xml:space="preserve"> 氏</w:t>
      </w:r>
    </w:p>
    <w:p w14:paraId="523458B9" w14:textId="77777777" w:rsidR="00FD54B5" w:rsidRPr="001114FA" w:rsidRDefault="00FD54B5" w:rsidP="00CF3749">
      <w:pPr>
        <w:ind w:firstLineChars="400" w:firstLine="824"/>
        <w:jc w:val="left"/>
        <w:rPr>
          <w:rFonts w:ascii="ＭＳ ゴシック" w:eastAsia="ＭＳ ゴシック" w:hAnsi="ＭＳ ゴシック"/>
          <w:sz w:val="20"/>
          <w:szCs w:val="20"/>
        </w:rPr>
      </w:pPr>
    </w:p>
    <w:p w14:paraId="25FDF67E" w14:textId="4AF2DF9F" w:rsidR="00E70ED0" w:rsidRPr="001114FA" w:rsidRDefault="00E70ED0" w:rsidP="009D4779">
      <w:pPr>
        <w:rPr>
          <w:rFonts w:ascii="ＭＳ ゴシック" w:eastAsia="ＭＳ ゴシック" w:hAnsi="ＭＳ ゴシック"/>
          <w:b/>
          <w:sz w:val="20"/>
          <w:szCs w:val="20"/>
        </w:rPr>
      </w:pPr>
      <w:r w:rsidRPr="001114FA">
        <w:rPr>
          <w:rFonts w:ascii="ＭＳ ゴシック" w:eastAsia="ＭＳ ゴシック" w:hAnsi="ＭＳ ゴシック" w:hint="eastAsia"/>
          <w:b/>
          <w:sz w:val="20"/>
          <w:szCs w:val="20"/>
        </w:rPr>
        <w:t xml:space="preserve">　懇親会</w:t>
      </w:r>
    </w:p>
    <w:p w14:paraId="1AE61857" w14:textId="056F2C5D" w:rsidR="00E70ED0" w:rsidRPr="001114FA" w:rsidRDefault="002D6CCF" w:rsidP="0098127B">
      <w:pPr>
        <w:ind w:firstLineChars="200" w:firstLine="412"/>
        <w:rPr>
          <w:rFonts w:ascii="ＭＳ ゴシック" w:eastAsia="ＭＳ ゴシック" w:hAnsi="ＭＳ ゴシック"/>
          <w:sz w:val="20"/>
          <w:szCs w:val="20"/>
        </w:rPr>
      </w:pPr>
      <w:r w:rsidRPr="001114FA">
        <w:rPr>
          <w:rFonts w:asciiTheme="majorEastAsia" w:eastAsiaTheme="majorEastAsia" w:hAnsiTheme="majorEastAsia" w:hint="eastAsia"/>
          <w:sz w:val="20"/>
          <w:szCs w:val="20"/>
        </w:rPr>
        <w:t>本年は</w:t>
      </w:r>
      <w:r w:rsidR="00CE0506" w:rsidRPr="001114FA">
        <w:rPr>
          <w:rFonts w:asciiTheme="majorEastAsia" w:eastAsiaTheme="majorEastAsia" w:hAnsiTheme="majorEastAsia" w:hint="eastAsia"/>
          <w:sz w:val="20"/>
          <w:szCs w:val="20"/>
        </w:rPr>
        <w:t>オンライン開催</w:t>
      </w:r>
      <w:r w:rsidRPr="001114FA">
        <w:rPr>
          <w:rFonts w:ascii="ＭＳ ゴシック" w:eastAsia="ＭＳ ゴシック" w:hAnsi="ＭＳ ゴシック" w:hint="eastAsia"/>
          <w:sz w:val="20"/>
          <w:szCs w:val="20"/>
        </w:rPr>
        <w:t>により</w:t>
      </w:r>
      <w:r w:rsidR="005359E0" w:rsidRPr="001114FA">
        <w:rPr>
          <w:rFonts w:ascii="ＭＳ ゴシック" w:eastAsia="ＭＳ ゴシック" w:hAnsi="ＭＳ ゴシック" w:hint="eastAsia"/>
          <w:b/>
          <w:bCs/>
          <w:sz w:val="20"/>
          <w:szCs w:val="20"/>
        </w:rPr>
        <w:t>懇親会</w:t>
      </w:r>
      <w:r w:rsidRPr="001114FA">
        <w:rPr>
          <w:rFonts w:ascii="ＭＳ ゴシック" w:eastAsia="ＭＳ ゴシック" w:hAnsi="ＭＳ ゴシック" w:hint="eastAsia"/>
          <w:b/>
          <w:bCs/>
          <w:sz w:val="20"/>
          <w:szCs w:val="20"/>
        </w:rPr>
        <w:t>は中止</w:t>
      </w:r>
      <w:r w:rsidRPr="001114FA">
        <w:rPr>
          <w:rFonts w:ascii="ＭＳ ゴシック" w:eastAsia="ＭＳ ゴシック" w:hAnsi="ＭＳ ゴシック" w:hint="eastAsia"/>
          <w:sz w:val="20"/>
          <w:szCs w:val="20"/>
        </w:rPr>
        <w:t>といたします</w:t>
      </w:r>
      <w:r w:rsidR="007C2F9C" w:rsidRPr="001114FA">
        <w:rPr>
          <w:rFonts w:ascii="ＭＳ ゴシック" w:eastAsia="ＭＳ ゴシック" w:hAnsi="ＭＳ ゴシック" w:hint="eastAsia"/>
          <w:sz w:val="20"/>
          <w:szCs w:val="20"/>
        </w:rPr>
        <w:t>。</w:t>
      </w:r>
    </w:p>
    <w:p w14:paraId="08408FE9" w14:textId="77777777" w:rsidR="00E70ED0" w:rsidRPr="001114FA" w:rsidRDefault="00E70ED0" w:rsidP="00984F18">
      <w:pPr>
        <w:rPr>
          <w:rFonts w:ascii="ＭＳ ゴシック" w:eastAsia="ＭＳ ゴシック" w:hAnsi="ＭＳ ゴシック"/>
          <w:b/>
          <w:sz w:val="20"/>
          <w:szCs w:val="20"/>
        </w:rPr>
      </w:pPr>
    </w:p>
    <w:p w14:paraId="2FDD8A01" w14:textId="77777777" w:rsidR="00E70ED0" w:rsidRPr="001114FA" w:rsidRDefault="00E70ED0" w:rsidP="002538B1">
      <w:pPr>
        <w:rPr>
          <w:rFonts w:ascii="ＭＳ ゴシック" w:eastAsia="ＭＳ ゴシック" w:hAnsi="ＭＳ ゴシック"/>
          <w:b/>
          <w:sz w:val="20"/>
          <w:szCs w:val="20"/>
        </w:rPr>
      </w:pPr>
      <w:r w:rsidRPr="001114FA">
        <w:rPr>
          <w:rFonts w:ascii="ＭＳ ゴシック" w:eastAsia="ＭＳ ゴシック" w:hAnsi="ＭＳ ゴシック" w:hint="eastAsia"/>
          <w:b/>
          <w:sz w:val="20"/>
          <w:szCs w:val="20"/>
        </w:rPr>
        <w:t>２．見学会</w:t>
      </w:r>
    </w:p>
    <w:p w14:paraId="08301E77" w14:textId="191FF0B9" w:rsidR="00FD72B1" w:rsidRPr="001114FA" w:rsidRDefault="0040590E" w:rsidP="00506DDD">
      <w:pPr>
        <w:ind w:firstLineChars="200" w:firstLine="412"/>
        <w:rPr>
          <w:rFonts w:ascii="ＭＳ ゴシック" w:eastAsia="ＭＳ ゴシック" w:hAnsi="ＭＳ ゴシック"/>
          <w:b/>
          <w:sz w:val="20"/>
          <w:szCs w:val="20"/>
        </w:rPr>
      </w:pPr>
      <w:r w:rsidRPr="001114FA">
        <w:rPr>
          <w:rFonts w:asciiTheme="majorEastAsia" w:eastAsiaTheme="majorEastAsia" w:hAnsiTheme="majorEastAsia" w:hint="eastAsia"/>
          <w:sz w:val="20"/>
          <w:szCs w:val="20"/>
        </w:rPr>
        <w:t>本年は</w:t>
      </w:r>
      <w:r w:rsidR="001346A7" w:rsidRPr="001114FA">
        <w:rPr>
          <w:rFonts w:asciiTheme="majorEastAsia" w:eastAsiaTheme="majorEastAsia" w:hAnsiTheme="majorEastAsia" w:hint="eastAsia"/>
          <w:sz w:val="20"/>
          <w:szCs w:val="20"/>
        </w:rPr>
        <w:t>オンライン開催</w:t>
      </w:r>
      <w:r w:rsidR="001346A7" w:rsidRPr="001114FA">
        <w:rPr>
          <w:rFonts w:ascii="ＭＳ ゴシック" w:eastAsia="ＭＳ ゴシック" w:hAnsi="ＭＳ ゴシック" w:hint="eastAsia"/>
          <w:sz w:val="20"/>
          <w:szCs w:val="20"/>
        </w:rPr>
        <w:t>により</w:t>
      </w:r>
      <w:r w:rsidRPr="001114FA">
        <w:rPr>
          <w:rFonts w:ascii="ＭＳ ゴシック" w:eastAsia="ＭＳ ゴシック" w:hAnsi="ＭＳ ゴシック" w:hint="eastAsia"/>
          <w:b/>
          <w:bCs/>
          <w:sz w:val="20"/>
          <w:szCs w:val="20"/>
        </w:rPr>
        <w:t>見学会は</w:t>
      </w:r>
      <w:r w:rsidR="00892B07" w:rsidRPr="001114FA">
        <w:rPr>
          <w:rFonts w:ascii="ＭＳ ゴシック" w:eastAsia="ＭＳ ゴシック" w:hAnsi="ＭＳ ゴシック" w:hint="eastAsia"/>
          <w:b/>
          <w:bCs/>
          <w:sz w:val="20"/>
          <w:szCs w:val="20"/>
        </w:rPr>
        <w:t>中止</w:t>
      </w:r>
      <w:r w:rsidRPr="001114FA">
        <w:rPr>
          <w:rFonts w:ascii="ＭＳ ゴシック" w:eastAsia="ＭＳ ゴシック" w:hAnsi="ＭＳ ゴシック" w:hint="eastAsia"/>
          <w:sz w:val="20"/>
          <w:szCs w:val="20"/>
        </w:rPr>
        <w:t>といたします</w:t>
      </w:r>
      <w:r w:rsidR="007C2F9C" w:rsidRPr="001114FA">
        <w:rPr>
          <w:rFonts w:ascii="ＭＳ ゴシック" w:eastAsia="ＭＳ ゴシック" w:hAnsi="ＭＳ ゴシック" w:hint="eastAsia"/>
          <w:sz w:val="20"/>
          <w:szCs w:val="20"/>
        </w:rPr>
        <w:t>。</w:t>
      </w:r>
    </w:p>
    <w:p w14:paraId="57821FD4" w14:textId="1990A502" w:rsidR="00FD54B5" w:rsidRPr="001114FA" w:rsidRDefault="00FD54B5" w:rsidP="00F67230">
      <w:pPr>
        <w:ind w:firstLineChars="600" w:firstLine="996"/>
        <w:rPr>
          <w:rStyle w:val="a4"/>
          <w:rFonts w:asciiTheme="majorEastAsia" w:eastAsiaTheme="majorEastAsia" w:hAnsiTheme="majorEastAsia"/>
          <w:color w:val="auto"/>
          <w:sz w:val="16"/>
        </w:rPr>
      </w:pPr>
    </w:p>
    <w:p w14:paraId="390D7F7E" w14:textId="77777777" w:rsidR="00E70ED0" w:rsidRPr="001114FA" w:rsidRDefault="00E70ED0" w:rsidP="00984F18">
      <w:pPr>
        <w:rPr>
          <w:rFonts w:ascii="ＭＳ ゴシック" w:eastAsia="ＭＳ ゴシック" w:hAnsi="ＭＳ ゴシック"/>
          <w:b/>
          <w:sz w:val="20"/>
          <w:szCs w:val="20"/>
        </w:rPr>
      </w:pPr>
      <w:r w:rsidRPr="001114FA">
        <w:rPr>
          <w:rFonts w:ascii="ＭＳ ゴシック" w:eastAsia="ＭＳ ゴシック" w:hAnsi="ＭＳ ゴシック" w:hint="eastAsia"/>
          <w:b/>
          <w:sz w:val="20"/>
          <w:szCs w:val="20"/>
        </w:rPr>
        <w:t>３．参加費用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494"/>
      </w:tblGrid>
      <w:tr w:rsidR="001114FA" w:rsidRPr="001114FA" w14:paraId="11B2F620" w14:textId="77777777" w:rsidTr="008C2AC4">
        <w:trPr>
          <w:jc w:val="center"/>
        </w:trPr>
        <w:tc>
          <w:tcPr>
            <w:tcW w:w="3119" w:type="dxa"/>
          </w:tcPr>
          <w:p w14:paraId="55E0CA75" w14:textId="77777777" w:rsidR="0040590E" w:rsidRPr="001114FA" w:rsidRDefault="0040590E" w:rsidP="007332F7">
            <w:pPr>
              <w:jc w:val="cente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会員種別</w:t>
            </w:r>
          </w:p>
        </w:tc>
        <w:tc>
          <w:tcPr>
            <w:tcW w:w="1494" w:type="dxa"/>
          </w:tcPr>
          <w:p w14:paraId="2BC3C17F" w14:textId="77777777" w:rsidR="0040590E" w:rsidRPr="001114FA" w:rsidRDefault="0040590E" w:rsidP="007332F7">
            <w:pPr>
              <w:jc w:val="cente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大会参加費</w:t>
            </w:r>
            <w:r w:rsidRPr="001114FA">
              <w:rPr>
                <w:rFonts w:ascii="ＭＳ ゴシック" w:eastAsia="ＭＳ ゴシック" w:hAnsi="ＭＳ ゴシック"/>
                <w:b/>
                <w:sz w:val="20"/>
                <w:szCs w:val="20"/>
              </w:rPr>
              <w:t>*</w:t>
            </w:r>
          </w:p>
        </w:tc>
      </w:tr>
      <w:tr w:rsidR="001114FA" w:rsidRPr="001114FA" w14:paraId="6EA16373" w14:textId="77777777" w:rsidTr="008C2AC4">
        <w:trPr>
          <w:jc w:val="center"/>
        </w:trPr>
        <w:tc>
          <w:tcPr>
            <w:tcW w:w="3119" w:type="dxa"/>
          </w:tcPr>
          <w:p w14:paraId="1998E99E" w14:textId="77777777" w:rsidR="0040590E" w:rsidRPr="008C2AC4" w:rsidRDefault="0040590E" w:rsidP="008B4E44">
            <w:pPr>
              <w:rPr>
                <w:rFonts w:ascii="ＭＳ ゴシック" w:eastAsia="ＭＳ ゴシック" w:hAnsi="ＭＳ ゴシック"/>
                <w:sz w:val="20"/>
                <w:szCs w:val="20"/>
              </w:rPr>
            </w:pPr>
            <w:r w:rsidRPr="008C2AC4">
              <w:rPr>
                <w:rFonts w:ascii="ＭＳ ゴシック" w:eastAsia="ＭＳ ゴシック" w:hAnsi="ＭＳ ゴシック" w:hint="eastAsia"/>
                <w:sz w:val="20"/>
                <w:szCs w:val="20"/>
              </w:rPr>
              <w:t>正会員・賛助会員</w:t>
            </w:r>
          </w:p>
        </w:tc>
        <w:tc>
          <w:tcPr>
            <w:tcW w:w="1494" w:type="dxa"/>
            <w:vAlign w:val="center"/>
          </w:tcPr>
          <w:p w14:paraId="1A470A86" w14:textId="165F23B2" w:rsidR="0040590E" w:rsidRPr="001114FA" w:rsidRDefault="007D3459" w:rsidP="00FD5ACC">
            <w:pPr>
              <w:wordWrap w:val="0"/>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8</w:t>
            </w:r>
            <w:r w:rsidR="0040590E" w:rsidRPr="001114FA">
              <w:rPr>
                <w:rFonts w:ascii="ＭＳ ゴシック" w:eastAsia="ＭＳ ゴシック" w:hAnsi="ＭＳ ゴシック"/>
                <w:sz w:val="20"/>
                <w:szCs w:val="20"/>
              </w:rPr>
              <w:t>,000</w:t>
            </w:r>
            <w:r w:rsidR="0040590E" w:rsidRPr="001114FA">
              <w:rPr>
                <w:rFonts w:ascii="ＭＳ ゴシック" w:eastAsia="ＭＳ ゴシック" w:hAnsi="ＭＳ ゴシック" w:hint="eastAsia"/>
                <w:sz w:val="20"/>
                <w:szCs w:val="20"/>
              </w:rPr>
              <w:t xml:space="preserve">円　</w:t>
            </w:r>
          </w:p>
        </w:tc>
      </w:tr>
      <w:tr w:rsidR="001114FA" w:rsidRPr="001114FA" w14:paraId="649CD7DB" w14:textId="77777777" w:rsidTr="008C2AC4">
        <w:trPr>
          <w:jc w:val="center"/>
        </w:trPr>
        <w:tc>
          <w:tcPr>
            <w:tcW w:w="3119" w:type="dxa"/>
          </w:tcPr>
          <w:p w14:paraId="407119A7" w14:textId="77777777" w:rsidR="0040590E" w:rsidRPr="008C2AC4" w:rsidRDefault="0040590E" w:rsidP="008B4E44">
            <w:pPr>
              <w:rPr>
                <w:rFonts w:ascii="ＭＳ ゴシック" w:eastAsia="ＭＳ ゴシック" w:hAnsi="ＭＳ ゴシック"/>
                <w:sz w:val="20"/>
                <w:szCs w:val="20"/>
              </w:rPr>
            </w:pPr>
            <w:r w:rsidRPr="008C2AC4">
              <w:rPr>
                <w:rFonts w:ascii="ＭＳ ゴシック" w:eastAsia="ＭＳ ゴシック" w:hAnsi="ＭＳ ゴシック" w:hint="eastAsia"/>
                <w:sz w:val="20"/>
                <w:szCs w:val="20"/>
              </w:rPr>
              <w:t>学生会員・研究室会員・学生</w:t>
            </w:r>
          </w:p>
        </w:tc>
        <w:tc>
          <w:tcPr>
            <w:tcW w:w="1494" w:type="dxa"/>
            <w:vAlign w:val="center"/>
          </w:tcPr>
          <w:p w14:paraId="4DF204A4" w14:textId="77777777" w:rsidR="0040590E" w:rsidRPr="001114FA" w:rsidRDefault="0040590E" w:rsidP="00FD5ACC">
            <w:pPr>
              <w:wordWrap w:val="0"/>
              <w:jc w:val="right"/>
              <w:rPr>
                <w:rFonts w:ascii="ＭＳ ゴシック" w:eastAsia="ＭＳ ゴシック" w:hAnsi="ＭＳ ゴシック"/>
                <w:sz w:val="20"/>
                <w:szCs w:val="20"/>
              </w:rPr>
            </w:pPr>
            <w:r w:rsidRPr="001114FA">
              <w:rPr>
                <w:rFonts w:ascii="ＭＳ ゴシック" w:eastAsia="ＭＳ ゴシック" w:hAnsi="ＭＳ ゴシック"/>
                <w:sz w:val="20"/>
                <w:szCs w:val="20"/>
              </w:rPr>
              <w:t>1,000</w:t>
            </w:r>
            <w:r w:rsidRPr="001114FA">
              <w:rPr>
                <w:rFonts w:ascii="ＭＳ ゴシック" w:eastAsia="ＭＳ ゴシック" w:hAnsi="ＭＳ ゴシック" w:hint="eastAsia"/>
                <w:sz w:val="20"/>
                <w:szCs w:val="20"/>
              </w:rPr>
              <w:t xml:space="preserve">円　</w:t>
            </w:r>
          </w:p>
        </w:tc>
      </w:tr>
      <w:tr w:rsidR="001114FA" w:rsidRPr="001114FA" w14:paraId="22DA2117" w14:textId="77777777" w:rsidTr="008C2AC4">
        <w:trPr>
          <w:jc w:val="center"/>
        </w:trPr>
        <w:tc>
          <w:tcPr>
            <w:tcW w:w="3119" w:type="dxa"/>
          </w:tcPr>
          <w:p w14:paraId="7011E018" w14:textId="14F8DD81" w:rsidR="0040590E" w:rsidRPr="008C2AC4" w:rsidRDefault="0040590E" w:rsidP="0016168C">
            <w:pPr>
              <w:rPr>
                <w:rFonts w:ascii="ＭＳ ゴシック" w:eastAsia="ＭＳ ゴシック" w:hAnsi="ＭＳ ゴシック"/>
                <w:sz w:val="20"/>
                <w:szCs w:val="20"/>
              </w:rPr>
            </w:pPr>
            <w:r w:rsidRPr="008C2AC4">
              <w:rPr>
                <w:rFonts w:ascii="ＭＳ ゴシック" w:eastAsia="ＭＳ ゴシック" w:hAnsi="ＭＳ ゴシック" w:hint="eastAsia"/>
                <w:sz w:val="20"/>
                <w:szCs w:val="20"/>
              </w:rPr>
              <w:t>協賛団体会員</w:t>
            </w:r>
          </w:p>
        </w:tc>
        <w:tc>
          <w:tcPr>
            <w:tcW w:w="1494" w:type="dxa"/>
            <w:vAlign w:val="center"/>
          </w:tcPr>
          <w:p w14:paraId="78CEFC5D" w14:textId="211EE2BD" w:rsidR="0040590E" w:rsidRPr="001114FA" w:rsidRDefault="007D3459" w:rsidP="00FD5ACC">
            <w:pPr>
              <w:wordWrap w:val="0"/>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8</w:t>
            </w:r>
            <w:r w:rsidR="0040590E" w:rsidRPr="001114FA">
              <w:rPr>
                <w:rFonts w:ascii="ＭＳ ゴシック" w:eastAsia="ＭＳ ゴシック" w:hAnsi="ＭＳ ゴシック"/>
                <w:sz w:val="20"/>
                <w:szCs w:val="20"/>
              </w:rPr>
              <w:t>,000</w:t>
            </w:r>
            <w:r w:rsidR="0040590E" w:rsidRPr="001114FA">
              <w:rPr>
                <w:rFonts w:ascii="ＭＳ ゴシック" w:eastAsia="ＭＳ ゴシック" w:hAnsi="ＭＳ ゴシック" w:hint="eastAsia"/>
                <w:sz w:val="20"/>
                <w:szCs w:val="20"/>
              </w:rPr>
              <w:t xml:space="preserve">円　</w:t>
            </w:r>
          </w:p>
        </w:tc>
      </w:tr>
      <w:tr w:rsidR="008C2AC4" w:rsidRPr="001114FA" w14:paraId="71A6B8AC" w14:textId="77777777" w:rsidTr="008C2AC4">
        <w:trPr>
          <w:jc w:val="center"/>
        </w:trPr>
        <w:tc>
          <w:tcPr>
            <w:tcW w:w="3119" w:type="dxa"/>
          </w:tcPr>
          <w:p w14:paraId="25342B4D" w14:textId="77777777" w:rsidR="0040590E" w:rsidRPr="008C2AC4" w:rsidRDefault="0040590E" w:rsidP="009231E9">
            <w:pPr>
              <w:rPr>
                <w:rFonts w:ascii="ＭＳ ゴシック" w:eastAsia="ＭＳ ゴシック" w:hAnsi="ＭＳ ゴシック"/>
                <w:sz w:val="20"/>
                <w:szCs w:val="20"/>
              </w:rPr>
            </w:pPr>
            <w:r w:rsidRPr="008C2AC4">
              <w:rPr>
                <w:rFonts w:ascii="ＭＳ ゴシック" w:eastAsia="ＭＳ ゴシック" w:hAnsi="ＭＳ ゴシック" w:hint="eastAsia"/>
                <w:sz w:val="20"/>
                <w:szCs w:val="20"/>
              </w:rPr>
              <w:t>一般（上記以外）</w:t>
            </w:r>
          </w:p>
        </w:tc>
        <w:tc>
          <w:tcPr>
            <w:tcW w:w="1494" w:type="dxa"/>
            <w:vAlign w:val="center"/>
          </w:tcPr>
          <w:p w14:paraId="5D6DE86F" w14:textId="6A733943" w:rsidR="0040590E" w:rsidRPr="001114FA" w:rsidRDefault="007D3459" w:rsidP="00FD5ACC">
            <w:pPr>
              <w:wordWrap w:val="0"/>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9</w:t>
            </w:r>
            <w:r w:rsidR="0040590E" w:rsidRPr="001114FA">
              <w:rPr>
                <w:rFonts w:ascii="ＭＳ ゴシック" w:eastAsia="ＭＳ ゴシック" w:hAnsi="ＭＳ ゴシック"/>
                <w:sz w:val="20"/>
                <w:szCs w:val="20"/>
              </w:rPr>
              <w:t>,000</w:t>
            </w:r>
            <w:r w:rsidR="0040590E" w:rsidRPr="001114FA">
              <w:rPr>
                <w:rFonts w:ascii="ＭＳ ゴシック" w:eastAsia="ＭＳ ゴシック" w:hAnsi="ＭＳ ゴシック" w:hint="eastAsia"/>
                <w:sz w:val="20"/>
                <w:szCs w:val="20"/>
              </w:rPr>
              <w:t xml:space="preserve">円　</w:t>
            </w:r>
          </w:p>
        </w:tc>
      </w:tr>
    </w:tbl>
    <w:p w14:paraId="783C0BCE" w14:textId="77777777" w:rsidR="000A66C5" w:rsidRPr="001114FA" w:rsidRDefault="000A66C5" w:rsidP="009433DF">
      <w:pPr>
        <w:rPr>
          <w:rFonts w:ascii="ＭＳ ゴシック" w:eastAsia="ＭＳ ゴシック" w:hAnsi="ＭＳ ゴシック"/>
          <w:sz w:val="20"/>
          <w:szCs w:val="20"/>
        </w:rPr>
      </w:pPr>
    </w:p>
    <w:p w14:paraId="2407824A" w14:textId="0CF19B25" w:rsidR="00E70ED0" w:rsidRPr="001114FA" w:rsidRDefault="00E70ED0" w:rsidP="00650189">
      <w:pPr>
        <w:ind w:firstLineChars="200" w:firstLine="412"/>
        <w:rPr>
          <w:rFonts w:ascii="ＭＳ ゴシック" w:eastAsia="ＭＳ ゴシック" w:hAnsi="ＭＳ ゴシック"/>
          <w:sz w:val="20"/>
          <w:szCs w:val="20"/>
        </w:rPr>
      </w:pPr>
      <w:r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学生の方は，当日までに入会申し込みをしていただくことを前提に，</w:t>
      </w:r>
      <w:r w:rsidR="008801D2" w:rsidRPr="001114FA">
        <w:rPr>
          <w:rFonts w:ascii="ＭＳ ゴシック" w:eastAsia="ＭＳ ゴシック" w:hAnsi="ＭＳ ゴシック" w:hint="eastAsia"/>
          <w:sz w:val="20"/>
          <w:szCs w:val="20"/>
        </w:rPr>
        <w:t>学生</w:t>
      </w:r>
      <w:r w:rsidRPr="001114FA">
        <w:rPr>
          <w:rFonts w:ascii="ＭＳ ゴシック" w:eastAsia="ＭＳ ゴシック" w:hAnsi="ＭＳ ゴシック" w:hint="eastAsia"/>
          <w:sz w:val="20"/>
          <w:szCs w:val="20"/>
        </w:rPr>
        <w:t>会員として扱います</w:t>
      </w:r>
      <w:r w:rsidR="007C2F9C" w:rsidRPr="001114FA">
        <w:rPr>
          <w:rFonts w:ascii="ＭＳ ゴシック" w:eastAsia="ＭＳ ゴシック" w:hAnsi="ＭＳ ゴシック" w:hint="eastAsia"/>
          <w:sz w:val="20"/>
          <w:szCs w:val="20"/>
        </w:rPr>
        <w:t>。</w:t>
      </w:r>
    </w:p>
    <w:p w14:paraId="27621831" w14:textId="548DBD63" w:rsidR="00E70ED0" w:rsidRPr="001114FA" w:rsidRDefault="00E70ED0" w:rsidP="00650189">
      <w:pPr>
        <w:ind w:rightChars="322" w:right="695" w:firstLineChars="200" w:firstLine="412"/>
        <w:rPr>
          <w:rFonts w:ascii="ＭＳ ゴシック" w:eastAsia="ＭＳ ゴシック" w:hAnsi="ＭＳ ゴシック"/>
          <w:sz w:val="20"/>
          <w:szCs w:val="20"/>
        </w:rPr>
      </w:pPr>
      <w:r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協賛団体の方も正会員と同額といたしますので，是非，お誘い合わせ</w:t>
      </w:r>
      <w:r w:rsidR="00CD5FAC" w:rsidRPr="001114FA">
        <w:rPr>
          <w:rFonts w:ascii="ＭＳ ゴシック" w:eastAsia="ＭＳ ゴシック" w:hAnsi="ＭＳ ゴシック" w:hint="eastAsia"/>
          <w:sz w:val="20"/>
          <w:szCs w:val="20"/>
        </w:rPr>
        <w:t>てご参加</w:t>
      </w:r>
      <w:r w:rsidRPr="001114FA">
        <w:rPr>
          <w:rFonts w:ascii="ＭＳ ゴシック" w:eastAsia="ＭＳ ゴシック" w:hAnsi="ＭＳ ゴシック" w:hint="eastAsia"/>
          <w:sz w:val="20"/>
          <w:szCs w:val="20"/>
        </w:rPr>
        <w:t>下さい</w:t>
      </w:r>
      <w:r w:rsidR="007C2F9C" w:rsidRPr="001114FA">
        <w:rPr>
          <w:rFonts w:ascii="ＭＳ ゴシック" w:eastAsia="ＭＳ ゴシック" w:hAnsi="ＭＳ ゴシック" w:hint="eastAsia"/>
          <w:sz w:val="20"/>
          <w:szCs w:val="20"/>
        </w:rPr>
        <w:t>。</w:t>
      </w:r>
    </w:p>
    <w:p w14:paraId="690FAF54" w14:textId="77777777" w:rsidR="00AC64F5" w:rsidRPr="001114FA" w:rsidRDefault="00AC64F5" w:rsidP="00892B07">
      <w:pPr>
        <w:ind w:rightChars="322" w:right="695"/>
        <w:rPr>
          <w:rFonts w:ascii="ＭＳ ゴシック" w:eastAsia="ＭＳ ゴシック" w:hAnsi="ＭＳ ゴシック"/>
          <w:sz w:val="20"/>
          <w:szCs w:val="20"/>
        </w:rPr>
      </w:pPr>
    </w:p>
    <w:tbl>
      <w:tblPr>
        <w:tblpPr w:leftFromText="142" w:rightFromText="142" w:vertAnchor="text" w:horzAnchor="margin" w:tblpXSpec="center" w:tblpY="2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68"/>
      </w:tblGrid>
      <w:tr w:rsidR="001114FA" w:rsidRPr="001114FA" w14:paraId="2D2E1067" w14:textId="77777777" w:rsidTr="00EE3078">
        <w:trPr>
          <w:trHeight w:val="983"/>
        </w:trPr>
        <w:tc>
          <w:tcPr>
            <w:tcW w:w="9268" w:type="dxa"/>
            <w:vAlign w:val="center"/>
          </w:tcPr>
          <w:p w14:paraId="6044CE62" w14:textId="3A55BA6E" w:rsidR="00506DDD" w:rsidRPr="001114FA" w:rsidRDefault="00506DDD" w:rsidP="00506DDD">
            <w:pPr>
              <w:ind w:leftChars="191" w:left="1024" w:hangingChars="297" w:hanging="612"/>
              <w:jc w:val="lef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協賛：日本経営工学会，精密工学会，日本機械学会，日本保全学会</w:t>
            </w:r>
            <w:r w:rsidR="000D6526" w:rsidRPr="001114FA">
              <w:rPr>
                <w:rFonts w:ascii="ＭＳ ゴシック" w:eastAsia="ＭＳ ゴシック" w:hAnsi="ＭＳ ゴシック" w:hint="eastAsia"/>
                <w:sz w:val="20"/>
                <w:szCs w:val="20"/>
              </w:rPr>
              <w:t>，</w:t>
            </w:r>
          </w:p>
          <w:p w14:paraId="7946D388" w14:textId="4AAE6F06" w:rsidR="00E70ED0" w:rsidRPr="001114FA" w:rsidRDefault="00506DDD" w:rsidP="00506DDD">
            <w:pPr>
              <w:ind w:firstLineChars="500" w:firstLine="1030"/>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日本プラントメンテナンス協会，日本IE協会（依頼中）</w:t>
            </w:r>
          </w:p>
        </w:tc>
      </w:tr>
    </w:tbl>
    <w:p w14:paraId="1527C929" w14:textId="2DB05393" w:rsidR="00120087" w:rsidRPr="001114FA" w:rsidRDefault="00120087" w:rsidP="00533E09">
      <w:pPr>
        <w:rPr>
          <w:rFonts w:ascii="ＭＳ ゴシック" w:eastAsia="ＭＳ ゴシック" w:hAnsi="ＭＳ ゴシック"/>
          <w:sz w:val="20"/>
          <w:szCs w:val="20"/>
        </w:rPr>
      </w:pPr>
    </w:p>
    <w:p w14:paraId="0C36CF03" w14:textId="1998D579" w:rsidR="00622050" w:rsidRPr="001114FA" w:rsidRDefault="00120087" w:rsidP="00120087">
      <w:pPr>
        <w:widowControl/>
        <w:jc w:val="left"/>
        <w:rPr>
          <w:rFonts w:ascii="ＭＳ ゴシック" w:eastAsia="ＭＳ ゴシック" w:hAnsi="ＭＳ ゴシック"/>
          <w:sz w:val="20"/>
          <w:szCs w:val="20"/>
        </w:rPr>
      </w:pPr>
      <w:r w:rsidRPr="001114FA">
        <w:rPr>
          <w:rFonts w:ascii="ＭＳ ゴシック" w:eastAsia="ＭＳ ゴシック" w:hAnsi="ＭＳ ゴシック"/>
          <w:sz w:val="20"/>
          <w:szCs w:val="20"/>
        </w:rPr>
        <w:br w:type="page"/>
      </w:r>
    </w:p>
    <w:p w14:paraId="10565FDC" w14:textId="77777777" w:rsidR="00E70ED0" w:rsidRPr="001114FA" w:rsidRDefault="00E70ED0" w:rsidP="008D5E85">
      <w:pPr>
        <w:rPr>
          <w:rFonts w:ascii="ＭＳ ゴシック" w:eastAsia="ＭＳ ゴシック" w:hAnsi="ＭＳ ゴシック"/>
          <w:b/>
          <w:sz w:val="20"/>
          <w:szCs w:val="20"/>
        </w:rPr>
      </w:pPr>
      <w:r w:rsidRPr="001114FA">
        <w:rPr>
          <w:rFonts w:ascii="ＭＳ ゴシック" w:eastAsia="ＭＳ ゴシック" w:hAnsi="ＭＳ ゴシック" w:hint="eastAsia"/>
          <w:b/>
          <w:sz w:val="20"/>
          <w:szCs w:val="20"/>
        </w:rPr>
        <w:lastRenderedPageBreak/>
        <w:t>４．申込方法：</w:t>
      </w:r>
    </w:p>
    <w:p w14:paraId="5CA845A0" w14:textId="7BB901D1" w:rsidR="00E70ED0" w:rsidRPr="001114FA" w:rsidRDefault="00647854" w:rsidP="00647854">
      <w:pPr>
        <w:autoSpaceDE w:val="0"/>
        <w:autoSpaceDN w:val="0"/>
        <w:adjustRightInd w:val="0"/>
        <w:ind w:firstLineChars="100" w:firstLine="206"/>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必要事項をご記入の上，学会事務局に</w:t>
      </w:r>
      <w:r w:rsidRPr="001114FA">
        <w:rPr>
          <w:rFonts w:ascii="ＭＳ ゴシック" w:eastAsia="ＭＳ ゴシック" w:hAnsi="ＭＳ ゴシック"/>
          <w:sz w:val="20"/>
          <w:szCs w:val="20"/>
        </w:rPr>
        <w:t>E-mail</w:t>
      </w:r>
      <w:r w:rsidRPr="001114FA">
        <w:rPr>
          <w:rFonts w:ascii="ＭＳ ゴシック" w:eastAsia="ＭＳ ゴシック" w:hAnsi="ＭＳ ゴシック" w:hint="eastAsia"/>
          <w:sz w:val="20"/>
          <w:szCs w:val="20"/>
        </w:rPr>
        <w:t>の添付ファイル，もしくは郵送またはファックスでお送りください。参加申込書は，学会メルマガでもご案内させていただきます（メルマガ未登録の方は，事務局までお問い合わせください）。</w:t>
      </w:r>
    </w:p>
    <w:p w14:paraId="3E83E8A3" w14:textId="6044C87D" w:rsidR="00E70ED0" w:rsidRPr="001114FA" w:rsidRDefault="00E70ED0" w:rsidP="0098127B">
      <w:pPr>
        <w:ind w:firstLineChars="100" w:firstLine="207"/>
        <w:rPr>
          <w:rFonts w:ascii="ＭＳ ゴシック" w:eastAsia="ＭＳ ゴシック" w:hAnsi="ＭＳ ゴシック"/>
          <w:sz w:val="20"/>
          <w:szCs w:val="20"/>
        </w:rPr>
      </w:pPr>
      <w:r w:rsidRPr="001114FA">
        <w:rPr>
          <w:rFonts w:ascii="ＭＳ ゴシック" w:eastAsia="ＭＳ ゴシック" w:hAnsi="ＭＳ ゴシック" w:hint="eastAsia"/>
          <w:b/>
          <w:sz w:val="20"/>
          <w:szCs w:val="20"/>
        </w:rPr>
        <w:t>送付先：</w:t>
      </w:r>
      <w:r w:rsidRPr="001114FA">
        <w:rPr>
          <w:rFonts w:ascii="ＭＳ ゴシック" w:eastAsia="ＭＳ ゴシック" w:hAnsi="ＭＳ ゴシック" w:hint="eastAsia"/>
          <w:sz w:val="20"/>
          <w:szCs w:val="20"/>
        </w:rPr>
        <w:t>〒</w:t>
      </w:r>
      <w:r w:rsidRPr="001114FA">
        <w:rPr>
          <w:rFonts w:ascii="ＭＳ ゴシック" w:eastAsia="ＭＳ ゴシック" w:hAnsi="ＭＳ ゴシック"/>
          <w:sz w:val="20"/>
          <w:szCs w:val="20"/>
        </w:rPr>
        <w:t>461-8580</w:t>
      </w:r>
      <w:r w:rsidRPr="001114FA">
        <w:rPr>
          <w:rFonts w:ascii="ＭＳ ゴシック" w:eastAsia="ＭＳ ゴシック" w:hAnsi="ＭＳ ゴシック" w:hint="eastAsia"/>
          <w:sz w:val="20"/>
          <w:szCs w:val="20"/>
        </w:rPr>
        <w:t>名古屋市東区白壁三丁目</w:t>
      </w:r>
      <w:r w:rsidRPr="001114FA">
        <w:rPr>
          <w:rFonts w:ascii="ＭＳ ゴシック" w:eastAsia="ＭＳ ゴシック" w:hAnsi="ＭＳ ゴシック"/>
          <w:sz w:val="20"/>
          <w:szCs w:val="20"/>
        </w:rPr>
        <w:t>12</w:t>
      </w:r>
      <w:r w:rsidRPr="001114FA">
        <w:rPr>
          <w:rFonts w:ascii="ＭＳ ゴシック" w:eastAsia="ＭＳ ゴシック" w:hAnsi="ＭＳ ゴシック" w:hint="eastAsia"/>
          <w:sz w:val="20"/>
          <w:szCs w:val="20"/>
        </w:rPr>
        <w:t>－</w:t>
      </w:r>
      <w:r w:rsidRPr="001114FA">
        <w:rPr>
          <w:rFonts w:ascii="ＭＳ ゴシック" w:eastAsia="ＭＳ ゴシック" w:hAnsi="ＭＳ ゴシック"/>
          <w:sz w:val="20"/>
          <w:szCs w:val="20"/>
        </w:rPr>
        <w:t>13</w:t>
      </w:r>
      <w:r w:rsidRPr="001114FA">
        <w:rPr>
          <w:rFonts w:ascii="ＭＳ ゴシック" w:eastAsia="ＭＳ ゴシック" w:hAnsi="ＭＳ ゴシック" w:hint="eastAsia"/>
          <w:sz w:val="20"/>
          <w:szCs w:val="20"/>
        </w:rPr>
        <w:t>中産連ビル新館</w:t>
      </w:r>
      <w:r w:rsidR="007C364B" w:rsidRPr="001114FA">
        <w:rPr>
          <w:rFonts w:ascii="ＭＳ ゴシック" w:eastAsia="ＭＳ ゴシック" w:hAnsi="ＭＳ ゴシック" w:hint="eastAsia"/>
          <w:sz w:val="20"/>
          <w:szCs w:val="20"/>
        </w:rPr>
        <w:t>3</w:t>
      </w:r>
      <w:r w:rsidRPr="001114FA">
        <w:rPr>
          <w:rFonts w:ascii="ＭＳ ゴシック" w:eastAsia="ＭＳ ゴシック" w:hAnsi="ＭＳ ゴシック" w:hint="eastAsia"/>
          <w:sz w:val="20"/>
          <w:szCs w:val="20"/>
        </w:rPr>
        <w:t>階</w:t>
      </w:r>
    </w:p>
    <w:p w14:paraId="65808310" w14:textId="075CE0EC" w:rsidR="00E70ED0" w:rsidRPr="001114FA" w:rsidRDefault="00E70ED0" w:rsidP="00894871">
      <w:pPr>
        <w:ind w:firstLineChars="500" w:firstLine="1030"/>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日本設備管理学会事務局</w:t>
      </w:r>
      <w:r w:rsidRPr="001114FA">
        <w:rPr>
          <w:rFonts w:ascii="ＭＳ ゴシック" w:eastAsia="ＭＳ ゴシック" w:hAnsi="ＭＳ ゴシック"/>
          <w:sz w:val="20"/>
          <w:szCs w:val="20"/>
        </w:rPr>
        <w:t xml:space="preserve"> </w:t>
      </w:r>
      <w:r w:rsidR="009A75EF" w:rsidRPr="001114FA">
        <w:rPr>
          <w:rFonts w:ascii="ＭＳ ゴシック" w:eastAsia="ＭＳ ゴシック" w:hAnsi="ＭＳ ゴシック" w:hint="eastAsia"/>
          <w:sz w:val="20"/>
          <w:szCs w:val="20"/>
        </w:rPr>
        <w:t>春季</w:t>
      </w:r>
      <w:r w:rsidRPr="001114FA">
        <w:rPr>
          <w:rFonts w:ascii="ＭＳ ゴシック" w:eastAsia="ＭＳ ゴシック" w:hAnsi="ＭＳ ゴシック" w:hint="eastAsia"/>
          <w:sz w:val="20"/>
          <w:szCs w:val="20"/>
        </w:rPr>
        <w:t>研究発表大会</w:t>
      </w:r>
      <w:r w:rsidR="009A75EF" w:rsidRPr="001114FA">
        <w:rPr>
          <w:rFonts w:ascii="ＭＳ ゴシック" w:eastAsia="ＭＳ ゴシック" w:hAnsi="ＭＳ ゴシック" w:hint="eastAsia"/>
          <w:sz w:val="20"/>
          <w:szCs w:val="20"/>
        </w:rPr>
        <w:t xml:space="preserve"> 担当</w:t>
      </w:r>
    </w:p>
    <w:p w14:paraId="0E30F274" w14:textId="2606390F" w:rsidR="00E70ED0" w:rsidRPr="001114FA" w:rsidRDefault="00E70ED0" w:rsidP="00894871">
      <w:pPr>
        <w:ind w:firstLineChars="500" w:firstLine="1030"/>
        <w:rPr>
          <w:rFonts w:ascii="ＭＳ ゴシック" w:eastAsia="ＭＳ ゴシック" w:hAnsi="ＭＳ ゴシック"/>
          <w:sz w:val="20"/>
          <w:szCs w:val="20"/>
        </w:rPr>
      </w:pPr>
      <w:r w:rsidRPr="001114FA">
        <w:rPr>
          <w:rFonts w:ascii="ＭＳ ゴシック" w:eastAsia="ＭＳ ゴシック" w:hAnsi="ＭＳ ゴシック"/>
          <w:sz w:val="20"/>
          <w:szCs w:val="20"/>
        </w:rPr>
        <w:t xml:space="preserve">TEL: 052-931-7077,  FAX: 052-931-5195, E-mail: </w:t>
      </w:r>
      <w:hyperlink r:id="rId9" w:history="1">
        <w:r w:rsidRPr="001114FA">
          <w:rPr>
            <w:rStyle w:val="a4"/>
            <w:rFonts w:ascii="ＭＳ ゴシック" w:eastAsia="ＭＳ ゴシック" w:hAnsi="ＭＳ ゴシック"/>
            <w:color w:val="auto"/>
            <w:sz w:val="20"/>
            <w:szCs w:val="20"/>
          </w:rPr>
          <w:t>sopej@chusanren.or.jp</w:t>
        </w:r>
      </w:hyperlink>
      <w:r w:rsidRPr="001114FA">
        <w:rPr>
          <w:rFonts w:ascii="ＭＳ ゴシック" w:eastAsia="ＭＳ ゴシック" w:hAnsi="ＭＳ ゴシック" w:hint="eastAsia"/>
          <w:sz w:val="20"/>
          <w:szCs w:val="20"/>
        </w:rPr>
        <w:t xml:space="preserve">　</w:t>
      </w:r>
    </w:p>
    <w:p w14:paraId="06D2065D" w14:textId="49A3C491" w:rsidR="00E70ED0" w:rsidRPr="001114FA" w:rsidRDefault="00E70ED0" w:rsidP="0098127B">
      <w:pPr>
        <w:ind w:firstLineChars="100" w:firstLine="207"/>
        <w:rPr>
          <w:rFonts w:ascii="ＭＳ ゴシック" w:eastAsia="ＭＳ ゴシック" w:hAnsi="ＭＳ ゴシック"/>
          <w:sz w:val="20"/>
          <w:szCs w:val="20"/>
        </w:rPr>
      </w:pPr>
      <w:r w:rsidRPr="001114FA">
        <w:rPr>
          <w:rFonts w:ascii="ＭＳ ゴシック" w:eastAsia="ＭＳ ゴシック" w:hAnsi="ＭＳ ゴシック" w:hint="eastAsia"/>
          <w:b/>
          <w:sz w:val="20"/>
          <w:szCs w:val="20"/>
        </w:rPr>
        <w:t>申込締切：</w:t>
      </w:r>
      <w:r w:rsidRPr="001114FA">
        <w:rPr>
          <w:rFonts w:ascii="ＭＳ ゴシック" w:eastAsia="ＭＳ ゴシック" w:hAnsi="ＭＳ ゴシック"/>
          <w:b/>
          <w:sz w:val="20"/>
          <w:szCs w:val="20"/>
        </w:rPr>
        <w:t>20</w:t>
      </w:r>
      <w:r w:rsidR="00656594" w:rsidRPr="001114FA">
        <w:rPr>
          <w:rFonts w:ascii="ＭＳ ゴシック" w:eastAsia="ＭＳ ゴシック" w:hAnsi="ＭＳ ゴシック" w:hint="eastAsia"/>
          <w:b/>
          <w:sz w:val="20"/>
          <w:szCs w:val="20"/>
        </w:rPr>
        <w:t>2</w:t>
      </w:r>
      <w:r w:rsidR="001346A7" w:rsidRPr="001114FA">
        <w:rPr>
          <w:rFonts w:ascii="ＭＳ ゴシック" w:eastAsia="ＭＳ ゴシック" w:hAnsi="ＭＳ ゴシック" w:hint="eastAsia"/>
          <w:b/>
          <w:sz w:val="20"/>
          <w:szCs w:val="20"/>
        </w:rPr>
        <w:t>3</w:t>
      </w:r>
      <w:r w:rsidRPr="001114FA">
        <w:rPr>
          <w:rFonts w:ascii="ＭＳ ゴシック" w:eastAsia="ＭＳ ゴシック" w:hAnsi="ＭＳ ゴシック" w:hint="eastAsia"/>
          <w:b/>
          <w:sz w:val="20"/>
          <w:szCs w:val="20"/>
        </w:rPr>
        <w:t>年</w:t>
      </w:r>
      <w:r w:rsidR="00DE7511" w:rsidRPr="001114FA">
        <w:rPr>
          <w:rFonts w:ascii="ＭＳ ゴシック" w:eastAsia="ＭＳ ゴシック" w:hAnsi="ＭＳ ゴシック" w:hint="eastAsia"/>
          <w:b/>
          <w:sz w:val="20"/>
          <w:szCs w:val="20"/>
        </w:rPr>
        <w:t>6</w:t>
      </w:r>
      <w:r w:rsidRPr="001114FA">
        <w:rPr>
          <w:rFonts w:ascii="ＭＳ ゴシック" w:eastAsia="ＭＳ ゴシック" w:hAnsi="ＭＳ ゴシック" w:hint="eastAsia"/>
          <w:b/>
          <w:sz w:val="20"/>
          <w:szCs w:val="20"/>
        </w:rPr>
        <w:t>月</w:t>
      </w:r>
      <w:r w:rsidR="00DE7511" w:rsidRPr="001114FA">
        <w:rPr>
          <w:rFonts w:ascii="ＭＳ ゴシック" w:eastAsia="ＭＳ ゴシック" w:hAnsi="ＭＳ ゴシック" w:hint="eastAsia"/>
          <w:b/>
          <w:sz w:val="20"/>
          <w:szCs w:val="20"/>
        </w:rPr>
        <w:t>5</w:t>
      </w:r>
      <w:r w:rsidRPr="001114FA">
        <w:rPr>
          <w:rFonts w:ascii="ＭＳ ゴシック" w:eastAsia="ＭＳ ゴシック" w:hAnsi="ＭＳ ゴシック" w:hint="eastAsia"/>
          <w:b/>
          <w:sz w:val="20"/>
          <w:szCs w:val="20"/>
        </w:rPr>
        <w:t>日</w:t>
      </w:r>
      <w:r w:rsidRPr="001114FA">
        <w:rPr>
          <w:rFonts w:ascii="ＭＳ ゴシック" w:eastAsia="ＭＳ ゴシック" w:hAnsi="ＭＳ ゴシック"/>
          <w:b/>
          <w:sz w:val="20"/>
          <w:szCs w:val="20"/>
        </w:rPr>
        <w:t>(</w:t>
      </w:r>
      <w:r w:rsidR="000559F6" w:rsidRPr="001114FA">
        <w:rPr>
          <w:rFonts w:ascii="ＭＳ ゴシック" w:eastAsia="ＭＳ ゴシック" w:hAnsi="ＭＳ ゴシック" w:hint="eastAsia"/>
          <w:b/>
          <w:sz w:val="20"/>
          <w:szCs w:val="20"/>
        </w:rPr>
        <w:t>月</w:t>
      </w:r>
      <w:r w:rsidRPr="001114FA">
        <w:rPr>
          <w:rFonts w:ascii="ＭＳ ゴシック" w:eastAsia="ＭＳ ゴシック" w:hAnsi="ＭＳ ゴシック"/>
          <w:b/>
          <w:sz w:val="20"/>
          <w:szCs w:val="20"/>
        </w:rPr>
        <w:t xml:space="preserve">) </w:t>
      </w:r>
      <w:r w:rsidRPr="001114FA">
        <w:rPr>
          <w:rFonts w:ascii="ＭＳ ゴシック" w:eastAsia="ＭＳ ゴシック" w:hAnsi="ＭＳ ゴシック" w:hint="eastAsia"/>
          <w:b/>
          <w:sz w:val="20"/>
          <w:szCs w:val="20"/>
        </w:rPr>
        <w:t xml:space="preserve">　</w:t>
      </w:r>
      <w:r w:rsidR="00315992" w:rsidRPr="001114FA">
        <w:rPr>
          <w:rFonts w:ascii="ＭＳ ゴシック" w:eastAsia="ＭＳ ゴシック" w:hAnsi="ＭＳ ゴシック" w:hint="eastAsia"/>
          <w:bCs/>
          <w:sz w:val="20"/>
          <w:szCs w:val="20"/>
        </w:rPr>
        <w:t>※</w:t>
      </w:r>
      <w:r w:rsidR="00315992" w:rsidRPr="001114FA">
        <w:rPr>
          <w:rFonts w:ascii="ＭＳ ゴシック" w:eastAsia="ＭＳ ゴシック" w:hAnsi="ＭＳ ゴシック" w:hint="eastAsia"/>
          <w:sz w:val="20"/>
          <w:szCs w:val="20"/>
        </w:rPr>
        <w:t>締切後の追加申し込みは</w:t>
      </w:r>
      <w:r w:rsidRPr="001114FA">
        <w:rPr>
          <w:rFonts w:ascii="ＭＳ ゴシック" w:eastAsia="ＭＳ ゴシック" w:hAnsi="ＭＳ ゴシック" w:hint="eastAsia"/>
          <w:sz w:val="20"/>
          <w:szCs w:val="20"/>
        </w:rPr>
        <w:t>，</w:t>
      </w:r>
      <w:r w:rsidR="00315992" w:rsidRPr="001114FA">
        <w:rPr>
          <w:rFonts w:ascii="ＭＳ ゴシック" w:eastAsia="ＭＳ ゴシック" w:hAnsi="ＭＳ ゴシック" w:hint="eastAsia"/>
          <w:sz w:val="20"/>
          <w:szCs w:val="20"/>
        </w:rPr>
        <w:t>事務局までご相談ください</w:t>
      </w:r>
      <w:r w:rsidR="00894871" w:rsidRPr="001114FA">
        <w:rPr>
          <w:rFonts w:ascii="ＭＳ ゴシック" w:eastAsia="ＭＳ ゴシック" w:hAnsi="ＭＳ ゴシック" w:hint="eastAsia"/>
          <w:sz w:val="20"/>
          <w:szCs w:val="20"/>
        </w:rPr>
        <w:t>。</w:t>
      </w:r>
    </w:p>
    <w:p w14:paraId="424AD66E" w14:textId="178A3E14" w:rsidR="00E70ED0" w:rsidRPr="001114FA" w:rsidRDefault="00E70ED0" w:rsidP="00391A27">
      <w:pPr>
        <w:rPr>
          <w:rFonts w:ascii="ＭＳ ゴシック" w:eastAsia="ＭＳ ゴシック" w:hAnsi="ＭＳ ゴシック"/>
          <w:b/>
          <w:sz w:val="20"/>
          <w:szCs w:val="20"/>
        </w:rPr>
      </w:pPr>
    </w:p>
    <w:p w14:paraId="4C112016" w14:textId="1C6457EF" w:rsidR="00E70ED0" w:rsidRPr="001114FA" w:rsidRDefault="00E70ED0" w:rsidP="00391A27">
      <w:pPr>
        <w:rPr>
          <w:rFonts w:ascii="ＭＳ ゴシック" w:eastAsia="ＭＳ ゴシック" w:hAnsi="ＭＳ ゴシック"/>
          <w:sz w:val="20"/>
          <w:szCs w:val="20"/>
        </w:rPr>
      </w:pPr>
      <w:r w:rsidRPr="001114FA">
        <w:rPr>
          <w:rFonts w:ascii="ＭＳ ゴシック" w:eastAsia="ＭＳ ゴシック" w:hAnsi="ＭＳ ゴシック" w:hint="eastAsia"/>
          <w:b/>
          <w:sz w:val="20"/>
          <w:szCs w:val="20"/>
        </w:rPr>
        <w:t>＜その他＞</w:t>
      </w:r>
    </w:p>
    <w:p w14:paraId="4808DBEF" w14:textId="2BCA7343" w:rsidR="00E70ED0" w:rsidRPr="001114FA" w:rsidRDefault="00E70ED0" w:rsidP="00391A27">
      <w:pPr>
        <w:adjustRightInd w:val="0"/>
        <w:textAlignment w:val="baseline"/>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・参加申込を受付後，請求書をお送りいたします</w:t>
      </w:r>
      <w:r w:rsidR="00894871" w:rsidRPr="001114FA">
        <w:rPr>
          <w:rFonts w:ascii="ＭＳ ゴシック" w:eastAsia="ＭＳ ゴシック" w:hAnsi="ＭＳ ゴシック" w:hint="eastAsia"/>
          <w:sz w:val="20"/>
          <w:szCs w:val="20"/>
        </w:rPr>
        <w:t>。</w:t>
      </w:r>
    </w:p>
    <w:p w14:paraId="16EA47E7" w14:textId="3BE259DE" w:rsidR="00E70ED0" w:rsidRPr="001114FA" w:rsidRDefault="00E70ED0" w:rsidP="0098127B">
      <w:pPr>
        <w:adjustRightInd w:val="0"/>
        <w:ind w:rightChars="9" w:right="19"/>
        <w:textAlignment w:val="baseline"/>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w:t>
      </w:r>
      <w:r w:rsidR="00BB028D" w:rsidRPr="001114FA">
        <w:rPr>
          <w:rFonts w:ascii="ＭＳ ゴシック" w:eastAsia="ＭＳ ゴシック" w:hAnsi="ＭＳ ゴシック" w:hint="eastAsia"/>
          <w:sz w:val="20"/>
          <w:szCs w:val="20"/>
        </w:rPr>
        <w:t>参加費の入金確認ができましたら，当日参加いただけるURLをご案内いたします</w:t>
      </w:r>
      <w:r w:rsidR="00894871" w:rsidRPr="001114FA">
        <w:rPr>
          <w:rFonts w:ascii="ＭＳ ゴシック" w:eastAsia="ＭＳ ゴシック" w:hAnsi="ＭＳ ゴシック" w:hint="eastAsia"/>
          <w:sz w:val="20"/>
          <w:szCs w:val="20"/>
        </w:rPr>
        <w:t>。</w:t>
      </w:r>
    </w:p>
    <w:p w14:paraId="759E6A58" w14:textId="3577ADA5" w:rsidR="00315992" w:rsidRPr="001114FA" w:rsidRDefault="00315992" w:rsidP="0098127B">
      <w:pPr>
        <w:adjustRightInd w:val="0"/>
        <w:ind w:rightChars="9" w:right="19"/>
        <w:textAlignment w:val="baseline"/>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 xml:space="preserve">　期日までのご入金が難しい場合は，事務局まで入金予定日をご連絡ください。</w:t>
      </w:r>
    </w:p>
    <w:p w14:paraId="3695C654" w14:textId="564594DB" w:rsidR="0040590E" w:rsidRPr="001114FA" w:rsidRDefault="0040590E" w:rsidP="0040590E">
      <w:pPr>
        <w:adjustRightInd w:val="0"/>
        <w:ind w:left="140" w:rightChars="9" w:right="19" w:hangingChars="68" w:hanging="140"/>
        <w:textAlignment w:val="baseline"/>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w:t>
      </w:r>
      <w:r w:rsidR="00BB028D" w:rsidRPr="001114FA">
        <w:rPr>
          <w:rFonts w:ascii="ＭＳ ゴシック" w:eastAsia="ＭＳ ゴシック" w:hAnsi="ＭＳ ゴシック" w:hint="eastAsia"/>
          <w:sz w:val="20"/>
          <w:szCs w:val="20"/>
        </w:rPr>
        <w:t>今回，予稿集はデータファイルで作成いたします</w:t>
      </w:r>
      <w:r w:rsidR="00894871" w:rsidRPr="001114FA">
        <w:rPr>
          <w:rFonts w:ascii="ＭＳ ゴシック" w:eastAsia="ＭＳ ゴシック" w:hAnsi="ＭＳ ゴシック" w:hint="eastAsia"/>
          <w:sz w:val="20"/>
          <w:szCs w:val="20"/>
        </w:rPr>
        <w:t>。</w:t>
      </w:r>
      <w:r w:rsidR="00BB028D" w:rsidRPr="001114FA">
        <w:rPr>
          <w:rFonts w:ascii="ＭＳ ゴシック" w:eastAsia="ＭＳ ゴシック" w:hAnsi="ＭＳ ゴシック" w:hint="eastAsia"/>
          <w:sz w:val="20"/>
          <w:szCs w:val="20"/>
        </w:rPr>
        <w:t>受け取り方法についても後日ご案内いたします</w:t>
      </w:r>
      <w:r w:rsidR="00894871" w:rsidRPr="001114FA">
        <w:rPr>
          <w:rFonts w:ascii="ＭＳ ゴシック" w:eastAsia="ＭＳ ゴシック" w:hAnsi="ＭＳ ゴシック" w:hint="eastAsia"/>
          <w:sz w:val="20"/>
          <w:szCs w:val="20"/>
        </w:rPr>
        <w:t>。</w:t>
      </w:r>
    </w:p>
    <w:p w14:paraId="49539CA4" w14:textId="77777777" w:rsidR="00892B07" w:rsidRPr="001114FA" w:rsidRDefault="00892B07" w:rsidP="0098127B">
      <w:pPr>
        <w:adjustRightInd w:val="0"/>
        <w:ind w:rightChars="9" w:right="19"/>
        <w:textAlignment w:val="baseline"/>
        <w:rPr>
          <w:rFonts w:ascii="ＭＳ ゴシック" w:eastAsia="ＭＳ ゴシック" w:hAnsi="ＭＳ ゴシック"/>
          <w:sz w:val="20"/>
          <w:szCs w:val="20"/>
        </w:rPr>
      </w:pPr>
    </w:p>
    <w:p w14:paraId="75A67B3F" w14:textId="1FE2B28D" w:rsidR="004D2AFB" w:rsidRPr="001114FA" w:rsidRDefault="004D2AFB" w:rsidP="0098127B">
      <w:pPr>
        <w:adjustRightInd w:val="0"/>
        <w:ind w:rightChars="9" w:right="19"/>
        <w:textAlignment w:val="baseline"/>
        <w:rPr>
          <w:rFonts w:ascii="ＭＳ ゴシック" w:eastAsia="ＭＳ ゴシック" w:hAnsi="ＭＳ ゴシック"/>
          <w:sz w:val="20"/>
          <w:szCs w:val="20"/>
        </w:rPr>
      </w:pPr>
    </w:p>
    <w:p w14:paraId="34D527DC" w14:textId="2C02B6A0" w:rsidR="00E70ED0" w:rsidRPr="001114FA" w:rsidRDefault="0013755F" w:rsidP="005A5DCF">
      <w:pPr>
        <w:adjustRightInd w:val="0"/>
        <w:ind w:rightChars="9" w:right="19"/>
        <w:jc w:val="center"/>
        <w:textAlignment w:val="baseline"/>
        <w:rPr>
          <w:rFonts w:ascii="ＭＳ ゴシック" w:eastAsia="ＭＳ ゴシック" w:hAnsi="ＭＳ ゴシック"/>
          <w:b/>
          <w:sz w:val="28"/>
          <w:szCs w:val="28"/>
        </w:rPr>
      </w:pPr>
      <w:r w:rsidRPr="001114FA">
        <w:rPr>
          <w:rFonts w:ascii="ＭＳ ゴシック" w:eastAsia="ＭＳ ゴシック" w:hAnsi="ＭＳ ゴシック" w:hint="eastAsia"/>
          <w:b/>
          <w:sz w:val="28"/>
          <w:szCs w:val="28"/>
        </w:rPr>
        <w:t>６</w:t>
      </w:r>
      <w:r w:rsidR="00E70ED0" w:rsidRPr="001114FA">
        <w:rPr>
          <w:rFonts w:ascii="ＭＳ ゴシック" w:eastAsia="ＭＳ ゴシック" w:hAnsi="ＭＳ ゴシック" w:hint="eastAsia"/>
          <w:b/>
          <w:sz w:val="28"/>
          <w:szCs w:val="28"/>
        </w:rPr>
        <w:t>月</w:t>
      </w:r>
      <w:r w:rsidR="002D6CCF" w:rsidRPr="001114FA">
        <w:rPr>
          <w:rFonts w:ascii="ＭＳ ゴシック" w:eastAsia="ＭＳ ゴシック" w:hAnsi="ＭＳ ゴシック" w:hint="eastAsia"/>
          <w:b/>
          <w:sz w:val="28"/>
          <w:szCs w:val="28"/>
        </w:rPr>
        <w:t>１</w:t>
      </w:r>
      <w:r w:rsidR="001346A7" w:rsidRPr="001114FA">
        <w:rPr>
          <w:rFonts w:ascii="ＭＳ ゴシック" w:eastAsia="ＭＳ ゴシック" w:hAnsi="ＭＳ ゴシック" w:hint="eastAsia"/>
          <w:b/>
          <w:sz w:val="28"/>
          <w:szCs w:val="28"/>
        </w:rPr>
        <w:t>９</w:t>
      </w:r>
      <w:r w:rsidR="00E70ED0" w:rsidRPr="001114FA">
        <w:rPr>
          <w:rFonts w:ascii="ＭＳ ゴシック" w:eastAsia="ＭＳ ゴシック" w:hAnsi="ＭＳ ゴシック" w:hint="eastAsia"/>
          <w:b/>
          <w:sz w:val="28"/>
          <w:szCs w:val="28"/>
        </w:rPr>
        <w:t>日（</w:t>
      </w:r>
      <w:r w:rsidR="002D6CCF" w:rsidRPr="001114FA">
        <w:rPr>
          <w:rFonts w:ascii="ＭＳ ゴシック" w:eastAsia="ＭＳ ゴシック" w:hAnsi="ＭＳ ゴシック" w:hint="eastAsia"/>
          <w:b/>
          <w:sz w:val="28"/>
          <w:szCs w:val="28"/>
        </w:rPr>
        <w:t>月</w:t>
      </w:r>
      <w:r w:rsidR="00E70ED0" w:rsidRPr="001114FA">
        <w:rPr>
          <w:rFonts w:ascii="ＭＳ ゴシック" w:eastAsia="ＭＳ ゴシック" w:hAnsi="ＭＳ ゴシック" w:hint="eastAsia"/>
          <w:b/>
          <w:sz w:val="28"/>
          <w:szCs w:val="28"/>
        </w:rPr>
        <w:t>）春季研究発表大会概要</w:t>
      </w:r>
    </w:p>
    <w:bookmarkStart w:id="0" w:name="_MON_1741435244"/>
    <w:bookmarkEnd w:id="0"/>
    <w:p w14:paraId="2D169B30" w14:textId="2B3D4995" w:rsidR="0011428F" w:rsidRPr="001114FA" w:rsidRDefault="001114FA" w:rsidP="00C166E3">
      <w:pPr>
        <w:adjustRightInd w:val="0"/>
        <w:ind w:rightChars="9" w:right="19"/>
        <w:jc w:val="center"/>
        <w:textAlignment w:val="baseline"/>
        <w:rPr>
          <w:rFonts w:ascii="ＭＳ ゴシック" w:eastAsia="ＭＳ ゴシック" w:hAnsi="ＭＳ ゴシック"/>
          <w:sz w:val="20"/>
          <w:szCs w:val="20"/>
        </w:rPr>
      </w:pPr>
      <w:r w:rsidRPr="001114FA">
        <w:rPr>
          <w:noProof/>
        </w:rPr>
        <w:object w:dxaOrig="9320" w:dyaOrig="10140" w14:anchorId="7D69E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pt;height:507.5pt" o:ole="">
            <v:imagedata r:id="rId10" o:title=""/>
          </v:shape>
          <o:OLEObject Type="Embed" ProgID="Excel.Sheet.12" ShapeID="_x0000_i1025" DrawAspect="Content" ObjectID="_1742302374" r:id="rId11"/>
        </w:object>
      </w:r>
      <w:r w:rsidR="0011428F" w:rsidRPr="001114FA">
        <w:rPr>
          <w:rFonts w:ascii="ＭＳ ゴシック" w:eastAsia="ＭＳ ゴシック" w:hAnsi="ＭＳ ゴシック"/>
          <w:sz w:val="20"/>
          <w:szCs w:val="20"/>
        </w:rPr>
        <w:br w:type="page"/>
      </w:r>
    </w:p>
    <w:p w14:paraId="734781F3" w14:textId="2320406F" w:rsidR="00E70ED0" w:rsidRPr="001114FA" w:rsidRDefault="00E70ED0" w:rsidP="00A24236">
      <w:pPr>
        <w:rPr>
          <w:rFonts w:ascii="ＭＳ ゴシック" w:eastAsia="ＭＳ ゴシック" w:hAnsi="ＭＳ ゴシック"/>
          <w:b/>
          <w:sz w:val="24"/>
        </w:rPr>
      </w:pPr>
      <w:r w:rsidRPr="001114FA">
        <w:rPr>
          <w:rFonts w:ascii="ＭＳ ゴシック" w:eastAsia="ＭＳ ゴシック" w:hAnsi="ＭＳ ゴシック" w:hint="eastAsia"/>
          <w:b/>
          <w:sz w:val="24"/>
        </w:rPr>
        <w:lastRenderedPageBreak/>
        <w:t>【</w:t>
      </w:r>
      <w:r w:rsidR="001B381A" w:rsidRPr="001114FA">
        <w:rPr>
          <w:rFonts w:ascii="ＭＳ ゴシック" w:eastAsia="ＭＳ ゴシック" w:hAnsi="ＭＳ ゴシック" w:hint="eastAsia"/>
          <w:b/>
          <w:sz w:val="24"/>
        </w:rPr>
        <w:t>M</w:t>
      </w:r>
      <w:r w:rsidR="007D32F2" w:rsidRPr="001114FA">
        <w:rPr>
          <w:rFonts w:ascii="ＭＳ ゴシック" w:eastAsia="ＭＳ ゴシック" w:hAnsi="ＭＳ ゴシック" w:hint="eastAsia"/>
          <w:b/>
          <w:sz w:val="24"/>
        </w:rPr>
        <w:t>ain</w:t>
      </w:r>
      <w:r w:rsidRPr="001114FA">
        <w:rPr>
          <w:rFonts w:ascii="ＭＳ ゴシック" w:eastAsia="ＭＳ ゴシック" w:hAnsi="ＭＳ ゴシック" w:hint="eastAsia"/>
          <w:b/>
          <w:sz w:val="24"/>
        </w:rPr>
        <w:t>会場】</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990"/>
      </w:tblGrid>
      <w:tr w:rsidR="001114FA" w:rsidRPr="001114FA" w14:paraId="5C250EED" w14:textId="77777777" w:rsidTr="00C079C9">
        <w:tc>
          <w:tcPr>
            <w:tcW w:w="1517" w:type="dxa"/>
          </w:tcPr>
          <w:p w14:paraId="3C5CF050" w14:textId="78C58926" w:rsidR="001D01B5" w:rsidRPr="001114FA" w:rsidRDefault="00B61B2F" w:rsidP="00C079C9">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9</w:t>
            </w:r>
            <w:r w:rsidR="001D01B5"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3</w:t>
            </w:r>
            <w:r w:rsidR="001D01B5" w:rsidRPr="001114FA">
              <w:rPr>
                <w:rFonts w:ascii="ＭＳ ゴシック" w:eastAsia="ＭＳ ゴシック" w:hAnsi="ＭＳ ゴシック" w:hint="eastAsia"/>
                <w:sz w:val="20"/>
                <w:szCs w:val="20"/>
              </w:rPr>
              <w:t>0～</w:t>
            </w:r>
            <w:r w:rsidRPr="001114FA">
              <w:rPr>
                <w:rFonts w:ascii="ＭＳ ゴシック" w:eastAsia="ＭＳ ゴシック" w:hAnsi="ＭＳ ゴシック" w:hint="eastAsia"/>
                <w:sz w:val="20"/>
                <w:szCs w:val="20"/>
              </w:rPr>
              <w:t>1</w:t>
            </w:r>
            <w:r w:rsidRPr="001114FA">
              <w:rPr>
                <w:rFonts w:ascii="ＭＳ ゴシック" w:eastAsia="ＭＳ ゴシック" w:hAnsi="ＭＳ ゴシック"/>
                <w:sz w:val="20"/>
                <w:szCs w:val="20"/>
              </w:rPr>
              <w:t>0:50</w:t>
            </w:r>
          </w:p>
        </w:tc>
        <w:tc>
          <w:tcPr>
            <w:tcW w:w="7990" w:type="dxa"/>
          </w:tcPr>
          <w:p w14:paraId="547BF96A" w14:textId="7F9EBD3F" w:rsidR="001D01B5" w:rsidRPr="001114FA" w:rsidRDefault="00B61B2F" w:rsidP="00C079C9">
            <w:pPr>
              <w:rPr>
                <w:rFonts w:ascii="ＭＳ ゴシック" w:eastAsia="ＭＳ ゴシック" w:hAnsi="ＭＳ ゴシック"/>
                <w:sz w:val="20"/>
                <w:szCs w:val="20"/>
              </w:rPr>
            </w:pPr>
            <w:r w:rsidRPr="001114FA">
              <w:rPr>
                <w:rFonts w:ascii="ＭＳ ゴシック" w:eastAsia="ＭＳ ゴシック" w:hAnsi="ＭＳ ゴシック"/>
                <w:sz w:val="20"/>
                <w:szCs w:val="20"/>
              </w:rPr>
              <w:t>MAIN</w:t>
            </w:r>
            <w:r w:rsidR="001D01B5" w:rsidRPr="001114FA">
              <w:rPr>
                <w:rFonts w:ascii="ＭＳ ゴシック" w:eastAsia="ＭＳ ゴシック" w:hAnsi="ＭＳ ゴシック" w:hint="eastAsia"/>
                <w:sz w:val="20"/>
                <w:szCs w:val="20"/>
              </w:rPr>
              <w:t xml:space="preserve">　オーガナイズド・セッション</w:t>
            </w:r>
            <w:r w:rsidR="00647854" w:rsidRPr="001114FA">
              <w:rPr>
                <w:rFonts w:ascii="ＭＳ ゴシック" w:eastAsia="ＭＳ ゴシック" w:hAnsi="ＭＳ ゴシック" w:hint="eastAsia"/>
                <w:sz w:val="20"/>
                <w:szCs w:val="20"/>
              </w:rPr>
              <w:t>①</w:t>
            </w:r>
            <w:r w:rsidR="00C079C9" w:rsidRPr="001114FA">
              <w:rPr>
                <w:rFonts w:ascii="ＭＳ ゴシック" w:eastAsia="ＭＳ ゴシック" w:hAnsi="ＭＳ ゴシック" w:hint="eastAsia"/>
                <w:sz w:val="20"/>
                <w:szCs w:val="20"/>
              </w:rPr>
              <w:t>（サステナブルシティ）</w:t>
            </w:r>
          </w:p>
          <w:p w14:paraId="331C34DF" w14:textId="30B681EC" w:rsidR="001D01B5" w:rsidRPr="001114FA" w:rsidRDefault="001D01B5" w:rsidP="00E6269D">
            <w:pPr>
              <w:ind w:firstLineChars="2250" w:firstLine="4634"/>
              <w:rPr>
                <w:rFonts w:ascii="ＭＳ ゴシック" w:eastAsia="ＭＳ ゴシック" w:hAnsi="ＭＳ ゴシック"/>
                <w:sz w:val="20"/>
                <w:szCs w:val="20"/>
              </w:rPr>
            </w:pPr>
            <w:r w:rsidRPr="00B81F1C">
              <w:rPr>
                <w:rFonts w:ascii="ＭＳ ゴシック" w:eastAsia="ＭＳ ゴシック" w:hAnsi="ＭＳ ゴシック" w:hint="eastAsia"/>
                <w:sz w:val="20"/>
                <w:szCs w:val="20"/>
              </w:rPr>
              <w:t>司会：</w:t>
            </w:r>
            <w:r w:rsidR="00B61B2F" w:rsidRPr="008B2E05">
              <w:rPr>
                <w:rFonts w:ascii="ＭＳ ゴシック" w:eastAsia="ＭＳ ゴシック" w:hAnsi="ＭＳ ゴシック" w:hint="eastAsia"/>
                <w:sz w:val="20"/>
                <w:szCs w:val="20"/>
              </w:rPr>
              <w:t>長濱</w:t>
            </w:r>
            <w:r w:rsidR="00E6269D" w:rsidRPr="008B2E05">
              <w:rPr>
                <w:rFonts w:ascii="ＭＳ ゴシック" w:eastAsia="ＭＳ ゴシック" w:hAnsi="ＭＳ ゴシック" w:hint="eastAsia"/>
                <w:sz w:val="20"/>
                <w:szCs w:val="20"/>
              </w:rPr>
              <w:t xml:space="preserve"> </w:t>
            </w:r>
            <w:r w:rsidR="00B61B2F" w:rsidRPr="008B2E05">
              <w:rPr>
                <w:rFonts w:ascii="ＭＳ ゴシック" w:eastAsia="ＭＳ ゴシック" w:hAnsi="ＭＳ ゴシック" w:hint="eastAsia"/>
                <w:sz w:val="20"/>
                <w:szCs w:val="20"/>
              </w:rPr>
              <w:t>章仁</w:t>
            </w:r>
            <w:r w:rsidR="00E6269D" w:rsidRPr="008B2E05">
              <w:rPr>
                <w:rFonts w:ascii="ＭＳ ゴシック" w:eastAsia="ＭＳ ゴシック" w:hAnsi="ＭＳ ゴシック" w:hint="eastAsia"/>
                <w:sz w:val="20"/>
                <w:szCs w:val="20"/>
              </w:rPr>
              <w:t>(</w:t>
            </w:r>
            <w:r w:rsidR="00B61B2F" w:rsidRPr="008B2E05">
              <w:rPr>
                <w:rFonts w:ascii="ＭＳ ゴシック" w:eastAsia="ＭＳ ゴシック" w:hAnsi="ＭＳ ゴシック" w:hint="eastAsia"/>
                <w:sz w:val="20"/>
                <w:szCs w:val="20"/>
              </w:rPr>
              <w:t>電気通信大学</w:t>
            </w:r>
            <w:r w:rsidR="00E6269D" w:rsidRPr="008B2E05">
              <w:rPr>
                <w:rFonts w:ascii="ＭＳ ゴシック" w:eastAsia="ＭＳ ゴシック" w:hAnsi="ＭＳ ゴシック" w:hint="eastAsia"/>
                <w:sz w:val="20"/>
                <w:szCs w:val="20"/>
              </w:rPr>
              <w:t>)</w:t>
            </w:r>
          </w:p>
        </w:tc>
      </w:tr>
    </w:tbl>
    <w:p w14:paraId="14BA719E" w14:textId="31B1F014" w:rsidR="001D01B5" w:rsidRPr="001114FA" w:rsidRDefault="00B61B2F" w:rsidP="001D01B5">
      <w:pPr>
        <w:ind w:leftChars="50" w:left="108" w:rightChars="64" w:right="138"/>
        <w:rPr>
          <w:rFonts w:ascii="ＭＳ ゴシック" w:eastAsia="ＭＳ ゴシック" w:hAnsi="ＭＳ ゴシック"/>
          <w:sz w:val="20"/>
          <w:szCs w:val="20"/>
        </w:rPr>
      </w:pPr>
      <w:r w:rsidRPr="001114FA">
        <w:rPr>
          <w:rFonts w:ascii="ＭＳ ゴシック" w:eastAsia="ＭＳ ゴシック" w:hAnsi="ＭＳ ゴシック"/>
          <w:sz w:val="20"/>
          <w:szCs w:val="20"/>
        </w:rPr>
        <w:t>MAIN</w:t>
      </w:r>
      <w:r w:rsidR="001D01B5" w:rsidRPr="001114FA">
        <w:rPr>
          <w:rFonts w:ascii="ＭＳ ゴシック" w:eastAsia="ＭＳ ゴシック" w:hAnsi="ＭＳ ゴシック"/>
          <w:sz w:val="20"/>
          <w:szCs w:val="20"/>
        </w:rPr>
        <w:t>.1</w:t>
      </w:r>
      <w:r w:rsidR="001D01B5" w:rsidRPr="001114FA">
        <w:rPr>
          <w:rFonts w:ascii="ＭＳ ゴシック" w:eastAsia="ＭＳ ゴシック" w:hAnsi="ＭＳ ゴシック" w:hint="eastAsia"/>
          <w:sz w:val="20"/>
          <w:szCs w:val="20"/>
        </w:rPr>
        <w:t xml:space="preserve">　</w:t>
      </w:r>
      <w:r w:rsidR="00C079C9" w:rsidRPr="001114FA">
        <w:rPr>
          <w:rFonts w:ascii="ＭＳ ゴシック" w:eastAsia="ＭＳ ゴシック" w:hAnsi="ＭＳ ゴシック" w:hint="eastAsia"/>
          <w:sz w:val="20"/>
          <w:szCs w:val="20"/>
        </w:rPr>
        <w:t>日本人母親の育児ストレスとワークライフバランスに関する日米アンケート調査の一考察</w:t>
      </w:r>
    </w:p>
    <w:p w14:paraId="350DADAE" w14:textId="77777777" w:rsidR="004173B7" w:rsidRPr="001114FA" w:rsidRDefault="00C079C9" w:rsidP="00C079C9">
      <w:pPr>
        <w:wordWrap w:val="0"/>
        <w:ind w:leftChars="50" w:left="108" w:rightChars="63" w:right="136"/>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加藤 美慈</w:t>
      </w:r>
      <w:r w:rsidR="00E86D78" w:rsidRPr="001114FA">
        <w:rPr>
          <w:rFonts w:ascii="ＭＳ ゴシック" w:eastAsia="ＭＳ ゴシック" w:hAnsi="ＭＳ ゴシック" w:hint="eastAsia"/>
          <w:sz w:val="20"/>
          <w:szCs w:val="20"/>
        </w:rPr>
        <w:t>(電気通信大学)</w:t>
      </w:r>
      <w:r w:rsidR="001D01B5" w:rsidRPr="001114FA">
        <w:rPr>
          <w:rFonts w:ascii="ＭＳ ゴシック" w:eastAsia="ＭＳ ゴシック" w:hAnsi="ＭＳ ゴシック" w:hint="eastAsia"/>
          <w:sz w:val="20"/>
          <w:szCs w:val="20"/>
        </w:rPr>
        <w:t>,</w:t>
      </w:r>
      <w:r w:rsidR="001D01B5"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藤田 恵理</w:t>
      </w:r>
      <w:r w:rsidR="00D47180" w:rsidRPr="001114FA">
        <w:rPr>
          <w:rFonts w:ascii="ＭＳ ゴシック" w:eastAsia="ＭＳ ゴシック" w:hAnsi="ＭＳ ゴシック" w:hint="eastAsia"/>
          <w:sz w:val="20"/>
          <w:szCs w:val="20"/>
        </w:rPr>
        <w:t>(東京女子大学)</w:t>
      </w:r>
      <w:r w:rsidR="001D01B5" w:rsidRPr="001114FA">
        <w:rPr>
          <w:rFonts w:ascii="ＭＳ ゴシック" w:eastAsia="ＭＳ ゴシック" w:hAnsi="ＭＳ ゴシック" w:hint="eastAsia"/>
          <w:sz w:val="20"/>
          <w:szCs w:val="20"/>
        </w:rPr>
        <w:t>,</w:t>
      </w:r>
      <w:r w:rsidR="001D01B5"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伊集院 大将</w:t>
      </w:r>
      <w:r w:rsidR="001D01B5"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電気通信大学</w:t>
      </w:r>
      <w:r w:rsidR="001D01B5"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w:t>
      </w:r>
    </w:p>
    <w:p w14:paraId="4FA573DE" w14:textId="34C8A6EE" w:rsidR="001D01B5" w:rsidRPr="001114FA" w:rsidRDefault="00C079C9" w:rsidP="004173B7">
      <w:pPr>
        <w:ind w:leftChars="50" w:left="108" w:rightChars="63" w:right="136"/>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滝</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聖子</w:t>
      </w:r>
      <w:r w:rsidR="00D47180" w:rsidRPr="001114FA">
        <w:rPr>
          <w:rFonts w:ascii="ＭＳ ゴシック" w:eastAsia="ＭＳ ゴシック" w:hAnsi="ＭＳ ゴシック" w:hint="eastAsia"/>
          <w:sz w:val="20"/>
          <w:szCs w:val="20"/>
        </w:rPr>
        <w:t>(千葉工業大学)</w:t>
      </w:r>
      <w:r w:rsidRPr="001114FA">
        <w:rPr>
          <w:rFonts w:ascii="ＭＳ ゴシック" w:eastAsia="ＭＳ ゴシック" w:hAnsi="ＭＳ ゴシック" w:hint="eastAsia"/>
          <w:sz w:val="20"/>
          <w:szCs w:val="20"/>
        </w:rPr>
        <w:t>，山田 哲男</w:t>
      </w:r>
      <w:r w:rsidR="00D47180" w:rsidRPr="001114FA">
        <w:rPr>
          <w:rFonts w:ascii="ＭＳ ゴシック" w:eastAsia="ＭＳ ゴシック" w:hAnsi="ＭＳ ゴシック" w:hint="eastAsia"/>
          <w:sz w:val="20"/>
          <w:szCs w:val="20"/>
        </w:rPr>
        <w:t>(電気通信大学)</w:t>
      </w:r>
    </w:p>
    <w:p w14:paraId="195AF1B4" w14:textId="63B6EE90" w:rsidR="001D01B5" w:rsidRPr="001114FA" w:rsidRDefault="00B61B2F" w:rsidP="001D01B5">
      <w:pPr>
        <w:ind w:leftChars="50" w:left="108" w:rightChars="64" w:right="138"/>
        <w:rPr>
          <w:rFonts w:ascii="ＭＳ ゴシック" w:eastAsia="ＭＳ ゴシック" w:hAnsi="ＭＳ ゴシック"/>
          <w:sz w:val="20"/>
          <w:szCs w:val="20"/>
        </w:rPr>
      </w:pPr>
      <w:r w:rsidRPr="001114FA">
        <w:rPr>
          <w:rFonts w:ascii="ＭＳ ゴシック" w:eastAsia="ＭＳ ゴシック" w:hAnsi="ＭＳ ゴシック"/>
          <w:sz w:val="20"/>
          <w:szCs w:val="20"/>
        </w:rPr>
        <w:t>MAIN.</w:t>
      </w:r>
      <w:r w:rsidR="001D01B5" w:rsidRPr="001114FA">
        <w:rPr>
          <w:rFonts w:ascii="ＭＳ ゴシック" w:eastAsia="ＭＳ ゴシック" w:hAnsi="ＭＳ ゴシック" w:hint="eastAsia"/>
          <w:sz w:val="20"/>
          <w:szCs w:val="20"/>
        </w:rPr>
        <w:t xml:space="preserve">2　</w:t>
      </w:r>
      <w:r w:rsidR="00C079C9" w:rsidRPr="001114FA">
        <w:rPr>
          <w:rFonts w:ascii="ＭＳ ゴシック" w:eastAsia="ＭＳ ゴシック" w:hAnsi="ＭＳ ゴシック" w:hint="eastAsia"/>
          <w:sz w:val="20"/>
          <w:szCs w:val="20"/>
        </w:rPr>
        <w:t>通行車両台数と大気データの同時測定による相関関係解析の一考察</w:t>
      </w:r>
    </w:p>
    <w:p w14:paraId="50F74900" w14:textId="1A91665E" w:rsidR="001D01B5" w:rsidRPr="001114FA" w:rsidRDefault="00C079C9" w:rsidP="001D01B5">
      <w:pPr>
        <w:ind w:leftChars="50" w:left="108"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湯浅</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剛</w:t>
      </w:r>
      <w:r w:rsidR="001D01B5" w:rsidRPr="001114FA">
        <w:rPr>
          <w:rFonts w:ascii="ＭＳ ゴシック" w:eastAsia="ＭＳ ゴシック" w:hAnsi="ＭＳ ゴシック" w:hint="eastAsia"/>
          <w:sz w:val="20"/>
          <w:szCs w:val="20"/>
        </w:rPr>
        <w:t>,</w:t>
      </w:r>
      <w:r w:rsidR="001D01B5"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田中 健次</w:t>
      </w:r>
      <w:r w:rsidR="001D01B5" w:rsidRPr="001114FA">
        <w:rPr>
          <w:rFonts w:ascii="ＭＳ ゴシック" w:eastAsia="ＭＳ ゴシック" w:hAnsi="ＭＳ ゴシック" w:hint="eastAsia"/>
          <w:sz w:val="20"/>
          <w:szCs w:val="20"/>
        </w:rPr>
        <w:t>,</w:t>
      </w:r>
      <w:r w:rsidR="001D01B5"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長濱 章仁，横川 慎二，山田 哲男</w:t>
      </w:r>
      <w:r w:rsidR="001D01B5"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電気通信大学</w:t>
      </w:r>
      <w:r w:rsidR="001D01B5" w:rsidRPr="001114FA">
        <w:rPr>
          <w:rFonts w:ascii="ＭＳ ゴシック" w:eastAsia="ＭＳ ゴシック" w:hAnsi="ＭＳ ゴシック" w:hint="eastAsia"/>
          <w:sz w:val="20"/>
          <w:szCs w:val="20"/>
        </w:rPr>
        <w:t>)</w:t>
      </w:r>
    </w:p>
    <w:p w14:paraId="39B87132" w14:textId="35463C48" w:rsidR="001D01B5" w:rsidRPr="001114FA" w:rsidRDefault="00B61B2F" w:rsidP="001D01B5">
      <w:pPr>
        <w:ind w:leftChars="50" w:left="726" w:hangingChars="300" w:hanging="618"/>
        <w:rPr>
          <w:rFonts w:ascii="ＭＳ ゴシック" w:eastAsia="ＭＳ ゴシック" w:hAnsi="ＭＳ ゴシック"/>
          <w:sz w:val="20"/>
          <w:szCs w:val="20"/>
        </w:rPr>
      </w:pPr>
      <w:r w:rsidRPr="001114FA">
        <w:rPr>
          <w:rFonts w:ascii="ＭＳ ゴシック" w:eastAsia="ＭＳ ゴシック" w:hAnsi="ＭＳ ゴシック"/>
          <w:sz w:val="20"/>
          <w:szCs w:val="20"/>
        </w:rPr>
        <w:t>MAIN.</w:t>
      </w:r>
      <w:r w:rsidR="001D01B5" w:rsidRPr="001114FA">
        <w:rPr>
          <w:rFonts w:ascii="ＭＳ ゴシック" w:eastAsia="ＭＳ ゴシック" w:hAnsi="ＭＳ ゴシック" w:hint="eastAsia"/>
          <w:sz w:val="20"/>
          <w:szCs w:val="20"/>
        </w:rPr>
        <w:t xml:space="preserve">3　</w:t>
      </w:r>
      <w:r w:rsidR="00C079C9" w:rsidRPr="001114FA">
        <w:rPr>
          <w:rFonts w:ascii="ＭＳ ゴシック" w:eastAsia="ＭＳ ゴシック" w:hAnsi="ＭＳ ゴシック" w:hint="eastAsia"/>
          <w:sz w:val="20"/>
          <w:szCs w:val="20"/>
        </w:rPr>
        <w:t>変化する景観で速度抑制効果をもたらす路面デザインの提案</w:t>
      </w:r>
    </w:p>
    <w:p w14:paraId="73DB7017" w14:textId="198E94F7" w:rsidR="001D01B5" w:rsidRPr="001114FA" w:rsidRDefault="00C079C9" w:rsidP="001D01B5">
      <w:pPr>
        <w:ind w:leftChars="50" w:left="108"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藤松　栞</w:t>
      </w:r>
      <w:r w:rsidR="001D01B5" w:rsidRPr="001114FA">
        <w:rPr>
          <w:rFonts w:ascii="ＭＳ ゴシック" w:eastAsia="ＭＳ ゴシック" w:hAnsi="ＭＳ ゴシック" w:hint="eastAsia"/>
          <w:sz w:val="20"/>
          <w:szCs w:val="20"/>
        </w:rPr>
        <w:t>,</w:t>
      </w:r>
      <w:r w:rsidR="001D01B5"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長濱 章仁，田中 健次, 山田 哲男(電気通信大学)</w:t>
      </w:r>
    </w:p>
    <w:p w14:paraId="446815E5" w14:textId="6EF1CCD5" w:rsidR="001D01B5" w:rsidRPr="001114FA" w:rsidRDefault="00B61B2F" w:rsidP="001D01B5">
      <w:pPr>
        <w:ind w:leftChars="50" w:left="726" w:hangingChars="300" w:hanging="618"/>
        <w:rPr>
          <w:rFonts w:ascii="ＭＳ ゴシック" w:eastAsia="ＭＳ ゴシック" w:hAnsi="ＭＳ ゴシック"/>
          <w:sz w:val="20"/>
          <w:szCs w:val="20"/>
        </w:rPr>
      </w:pPr>
      <w:r w:rsidRPr="001114FA">
        <w:rPr>
          <w:rFonts w:ascii="ＭＳ ゴシック" w:eastAsia="ＭＳ ゴシック" w:hAnsi="ＭＳ ゴシック"/>
          <w:sz w:val="20"/>
          <w:szCs w:val="20"/>
        </w:rPr>
        <w:t>MAIN</w:t>
      </w:r>
      <w:r w:rsidR="001D01B5" w:rsidRPr="001114FA">
        <w:rPr>
          <w:rFonts w:ascii="ＭＳ ゴシック" w:eastAsia="ＭＳ ゴシック" w:hAnsi="ＭＳ ゴシック"/>
          <w:sz w:val="20"/>
          <w:szCs w:val="20"/>
        </w:rPr>
        <w:t>.</w:t>
      </w:r>
      <w:r w:rsidR="001D01B5" w:rsidRPr="001114FA">
        <w:rPr>
          <w:rFonts w:ascii="ＭＳ ゴシック" w:eastAsia="ＭＳ ゴシック" w:hAnsi="ＭＳ ゴシック" w:hint="eastAsia"/>
          <w:sz w:val="20"/>
          <w:szCs w:val="20"/>
        </w:rPr>
        <w:t xml:space="preserve">4　</w:t>
      </w:r>
      <w:r w:rsidR="00C079C9" w:rsidRPr="001114FA">
        <w:rPr>
          <w:rFonts w:ascii="ＭＳ ゴシック" w:eastAsia="ＭＳ ゴシック" w:hAnsi="ＭＳ ゴシック" w:hint="eastAsia"/>
          <w:sz w:val="20"/>
          <w:szCs w:val="20"/>
        </w:rPr>
        <w:t>設置コストと水素の輸送リスクを考慮した定置式・移動式水素ステーションの施設配置問題</w:t>
      </w:r>
    </w:p>
    <w:p w14:paraId="681CCFA0" w14:textId="032D12F7" w:rsidR="001D01B5" w:rsidRPr="001114FA" w:rsidRDefault="00C079C9" w:rsidP="001D01B5">
      <w:pPr>
        <w:ind w:leftChars="50" w:left="108" w:rightChars="63" w:right="136"/>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纐纈 潤大</w:t>
      </w:r>
      <w:r w:rsidR="001D01B5" w:rsidRPr="001114FA">
        <w:rPr>
          <w:rFonts w:ascii="ＭＳ ゴシック" w:eastAsia="ＭＳ ゴシック" w:hAnsi="ＭＳ ゴシック" w:hint="eastAsia"/>
          <w:sz w:val="20"/>
          <w:szCs w:val="20"/>
        </w:rPr>
        <w:t>,</w:t>
      </w:r>
      <w:r w:rsidR="001D01B5"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萩本</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茜</w:t>
      </w:r>
      <w:r w:rsidR="00173E66" w:rsidRPr="001114FA">
        <w:rPr>
          <w:rFonts w:ascii="ＭＳ ゴシック" w:eastAsia="ＭＳ ゴシック" w:hAnsi="ＭＳ ゴシック" w:hint="eastAsia"/>
          <w:sz w:val="20"/>
          <w:szCs w:val="20"/>
        </w:rPr>
        <w:t>，石垣</w:t>
      </w:r>
      <w:r w:rsidR="007560C4">
        <w:rPr>
          <w:rFonts w:ascii="ＭＳ ゴシック" w:eastAsia="ＭＳ ゴシック" w:hAnsi="ＭＳ ゴシック" w:hint="eastAsia"/>
          <w:sz w:val="20"/>
          <w:szCs w:val="20"/>
        </w:rPr>
        <w:t xml:space="preserve">　</w:t>
      </w:r>
      <w:r w:rsidR="00173E66" w:rsidRPr="001114FA">
        <w:rPr>
          <w:rFonts w:ascii="ＭＳ ゴシック" w:eastAsia="ＭＳ ゴシック" w:hAnsi="ＭＳ ゴシック" w:hint="eastAsia"/>
          <w:sz w:val="20"/>
          <w:szCs w:val="20"/>
        </w:rPr>
        <w:t>綾</w:t>
      </w:r>
      <w:r w:rsidR="001D01B5" w:rsidRPr="001114FA">
        <w:rPr>
          <w:rFonts w:ascii="ＭＳ ゴシック" w:eastAsia="ＭＳ ゴシック" w:hAnsi="ＭＳ ゴシック" w:hint="eastAsia"/>
          <w:sz w:val="20"/>
          <w:szCs w:val="20"/>
        </w:rPr>
        <w:t>(</w:t>
      </w:r>
      <w:r w:rsidR="00173E66" w:rsidRPr="001114FA">
        <w:rPr>
          <w:rFonts w:ascii="ＭＳ ゴシック" w:eastAsia="ＭＳ ゴシック" w:hAnsi="ＭＳ ゴシック" w:hint="eastAsia"/>
          <w:sz w:val="20"/>
          <w:szCs w:val="20"/>
        </w:rPr>
        <w:t>東京理科大学</w:t>
      </w:r>
      <w:r w:rsidR="001D01B5" w:rsidRPr="001114FA">
        <w:rPr>
          <w:rFonts w:ascii="ＭＳ ゴシック" w:eastAsia="ＭＳ ゴシック" w:hAnsi="ＭＳ ゴシック" w:hint="eastAsia"/>
          <w:sz w:val="20"/>
          <w:szCs w:val="20"/>
        </w:rPr>
        <w:t>)</w:t>
      </w:r>
    </w:p>
    <w:p w14:paraId="34561A5F" w14:textId="7B3843D6" w:rsidR="001D01B5" w:rsidRDefault="001D01B5" w:rsidP="001D01B5">
      <w:pPr>
        <w:rPr>
          <w:rFonts w:ascii="ＭＳ ゴシック" w:eastAsia="ＭＳ ゴシック" w:hAnsi="ＭＳ ゴシック"/>
          <w:sz w:val="20"/>
          <w:szCs w:val="2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990"/>
      </w:tblGrid>
      <w:tr w:rsidR="001114FA" w:rsidRPr="001114FA" w14:paraId="6678ACAD" w14:textId="77777777" w:rsidTr="00B70680">
        <w:tc>
          <w:tcPr>
            <w:tcW w:w="1517" w:type="dxa"/>
          </w:tcPr>
          <w:p w14:paraId="19513BA5" w14:textId="730A98C8" w:rsidR="00A54F95" w:rsidRPr="001114FA" w:rsidRDefault="00B61B2F" w:rsidP="00297ED4">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11:00～1</w:t>
            </w:r>
            <w:r w:rsidRPr="001114FA">
              <w:rPr>
                <w:rFonts w:ascii="ＭＳ ゴシック" w:eastAsia="ＭＳ ゴシック" w:hAnsi="ＭＳ ゴシック"/>
                <w:sz w:val="20"/>
                <w:szCs w:val="20"/>
              </w:rPr>
              <w:t>1</w:t>
            </w:r>
            <w:r w:rsidR="00A54F95" w:rsidRPr="001114FA">
              <w:rPr>
                <w:rFonts w:ascii="ＭＳ ゴシック" w:eastAsia="ＭＳ ゴシック" w:hAnsi="ＭＳ ゴシック"/>
                <w:sz w:val="20"/>
                <w:szCs w:val="20"/>
              </w:rPr>
              <w:t>:</w:t>
            </w:r>
            <w:r w:rsidR="00E6052A" w:rsidRPr="001114FA">
              <w:rPr>
                <w:rFonts w:ascii="ＭＳ ゴシック" w:eastAsia="ＭＳ ゴシック" w:hAnsi="ＭＳ ゴシック" w:hint="eastAsia"/>
                <w:sz w:val="20"/>
                <w:szCs w:val="20"/>
              </w:rPr>
              <w:t>10</w:t>
            </w:r>
          </w:p>
        </w:tc>
        <w:tc>
          <w:tcPr>
            <w:tcW w:w="7990" w:type="dxa"/>
          </w:tcPr>
          <w:p w14:paraId="5C69EB67" w14:textId="6FE1551E" w:rsidR="00A54F95" w:rsidRPr="001114FA" w:rsidRDefault="00E6052A" w:rsidP="00E6052A">
            <w:pPr>
              <w:ind w:firstLineChars="100" w:firstLine="206"/>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開会の</w:t>
            </w:r>
            <w:r w:rsidR="007D32F2" w:rsidRPr="001114FA">
              <w:rPr>
                <w:rFonts w:ascii="ＭＳ ゴシック" w:eastAsia="ＭＳ ゴシック" w:hAnsi="ＭＳ ゴシック" w:hint="eastAsia"/>
                <w:sz w:val="20"/>
                <w:szCs w:val="20"/>
              </w:rPr>
              <w:t>挨拶</w:t>
            </w:r>
            <w:r w:rsidRPr="001114FA">
              <w:rPr>
                <w:rFonts w:ascii="ＭＳ ゴシック" w:eastAsia="ＭＳ ゴシック" w:hAnsi="ＭＳ ゴシック" w:hint="eastAsia"/>
                <w:sz w:val="20"/>
                <w:szCs w:val="20"/>
              </w:rPr>
              <w:t xml:space="preserve">　　　　　　　　　　　　　　</w:t>
            </w:r>
            <w:r w:rsidR="00E4106D" w:rsidRPr="001114FA">
              <w:rPr>
                <w:rFonts w:ascii="ＭＳ ゴシック" w:eastAsia="ＭＳ ゴシック" w:hAnsi="ＭＳ ゴシック" w:hint="eastAsia"/>
                <w:sz w:val="20"/>
                <w:szCs w:val="20"/>
              </w:rPr>
              <w:t xml:space="preserve">　</w:t>
            </w:r>
            <w:r w:rsidR="001B381A" w:rsidRPr="001114FA">
              <w:rPr>
                <w:rFonts w:ascii="ＭＳ ゴシック" w:eastAsia="ＭＳ ゴシック" w:hAnsi="ＭＳ ゴシック" w:hint="eastAsia"/>
                <w:sz w:val="20"/>
                <w:szCs w:val="20"/>
              </w:rPr>
              <w:t xml:space="preserve">　</w:t>
            </w:r>
            <w:r w:rsidR="00E6269D">
              <w:rPr>
                <w:rFonts w:ascii="ＭＳ ゴシック" w:eastAsia="ＭＳ ゴシック" w:hAnsi="ＭＳ ゴシック" w:hint="eastAsia"/>
                <w:sz w:val="20"/>
                <w:szCs w:val="20"/>
              </w:rPr>
              <w:t xml:space="preserve">　</w:t>
            </w:r>
            <w:r w:rsidR="00E4106D" w:rsidRPr="001114FA">
              <w:rPr>
                <w:rFonts w:ascii="ＭＳ ゴシック" w:eastAsia="ＭＳ ゴシック" w:hAnsi="ＭＳ ゴシック" w:hint="eastAsia"/>
                <w:sz w:val="20"/>
                <w:szCs w:val="20"/>
              </w:rPr>
              <w:t>司会</w:t>
            </w:r>
            <w:r w:rsidR="00FB0299"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滝　聖子</w:t>
            </w:r>
            <w:r w:rsidR="003E7C49"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千葉工業大学</w:t>
            </w:r>
            <w:r w:rsidR="003E7C49" w:rsidRPr="001114FA">
              <w:rPr>
                <w:rFonts w:ascii="ＭＳ ゴシック" w:eastAsia="ＭＳ ゴシック" w:hAnsi="ＭＳ ゴシック" w:hint="eastAsia"/>
                <w:sz w:val="20"/>
                <w:szCs w:val="20"/>
              </w:rPr>
              <w:t>)</w:t>
            </w:r>
          </w:p>
        </w:tc>
      </w:tr>
    </w:tbl>
    <w:p w14:paraId="4745B6B7" w14:textId="6974C385" w:rsidR="00E6052A" w:rsidRPr="001114FA" w:rsidRDefault="007D32F2" w:rsidP="00E6052A">
      <w:pPr>
        <w:ind w:firstLineChars="100" w:firstLine="206"/>
        <w:jc w:val="lef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 xml:space="preserve">学会挨拶　</w:t>
      </w:r>
      <w:r w:rsidR="001B381A" w:rsidRPr="001114FA">
        <w:rPr>
          <w:rFonts w:ascii="ＭＳ ゴシック" w:eastAsia="ＭＳ ゴシック" w:hAnsi="ＭＳ ゴシック" w:hint="eastAsia"/>
          <w:sz w:val="20"/>
          <w:szCs w:val="20"/>
        </w:rPr>
        <w:t xml:space="preserve">　　</w:t>
      </w:r>
      <w:r w:rsidR="00E6052A" w:rsidRPr="001114FA">
        <w:rPr>
          <w:rFonts w:ascii="ＭＳ ゴシック" w:eastAsia="ＭＳ ゴシック" w:hAnsi="ＭＳ ゴシック" w:hint="eastAsia"/>
          <w:sz w:val="20"/>
          <w:szCs w:val="20"/>
        </w:rPr>
        <w:t xml:space="preserve">　　　　　　　　　　　　　　　　　　　　</w:t>
      </w:r>
    </w:p>
    <w:p w14:paraId="3F3F5D93" w14:textId="7623EB34" w:rsidR="001B381A" w:rsidRPr="001114FA" w:rsidRDefault="001B381A" w:rsidP="009734BF">
      <w:pPr>
        <w:ind w:firstLineChars="2800" w:firstLine="5767"/>
        <w:jc w:val="lef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 xml:space="preserve">日本設備管理学会　会長　</w:t>
      </w:r>
      <w:r w:rsidR="001346A7" w:rsidRPr="001114FA">
        <w:rPr>
          <w:rFonts w:ascii="ＭＳ ゴシック" w:eastAsia="ＭＳ ゴシック" w:hAnsi="ＭＳ ゴシック" w:hint="eastAsia"/>
          <w:sz w:val="20"/>
          <w:szCs w:val="20"/>
        </w:rPr>
        <w:t>松本 俊之</w:t>
      </w:r>
      <w:r w:rsidRPr="001114FA">
        <w:rPr>
          <w:rFonts w:ascii="ＭＳ ゴシック" w:eastAsia="ＭＳ ゴシック" w:hAnsi="ＭＳ ゴシック" w:hint="eastAsia"/>
          <w:sz w:val="20"/>
          <w:szCs w:val="20"/>
        </w:rPr>
        <w:t xml:space="preserve"> 氏</w:t>
      </w:r>
    </w:p>
    <w:p w14:paraId="250D9D97" w14:textId="77777777" w:rsidR="001976C5" w:rsidRPr="001114FA" w:rsidRDefault="001976C5" w:rsidP="001976C5">
      <w:pPr>
        <w:ind w:leftChars="50" w:left="108"/>
        <w:rPr>
          <w:rFonts w:ascii="ＭＳ ゴシック" w:eastAsia="ＭＳ ゴシック" w:hAnsi="ＭＳ ゴシック"/>
          <w:sz w:val="20"/>
          <w:szCs w:val="2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990"/>
      </w:tblGrid>
      <w:tr w:rsidR="001114FA" w:rsidRPr="001114FA" w14:paraId="483F3C01" w14:textId="77777777" w:rsidTr="0052353E">
        <w:tc>
          <w:tcPr>
            <w:tcW w:w="1517" w:type="dxa"/>
          </w:tcPr>
          <w:p w14:paraId="16635FCF" w14:textId="7C8F637F" w:rsidR="00E70ED0" w:rsidRPr="001114FA" w:rsidRDefault="00B61B2F" w:rsidP="00A53BCC">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11:10～12:10</w:t>
            </w:r>
          </w:p>
        </w:tc>
        <w:tc>
          <w:tcPr>
            <w:tcW w:w="7990" w:type="dxa"/>
          </w:tcPr>
          <w:p w14:paraId="7D5F3348" w14:textId="7D7B17D6" w:rsidR="00E70ED0" w:rsidRPr="001114FA" w:rsidRDefault="00A0092F" w:rsidP="00943A5A">
            <w:pPr>
              <w:ind w:firstLineChars="100" w:firstLine="206"/>
              <w:rPr>
                <w:rFonts w:ascii="ＭＳ ゴシック" w:eastAsia="ＭＳ ゴシック" w:hAnsi="ＭＳ ゴシック"/>
                <w:sz w:val="20"/>
                <w:szCs w:val="20"/>
              </w:rPr>
            </w:pPr>
            <w:r w:rsidRPr="00E6269D">
              <w:rPr>
                <w:rFonts w:ascii="ＭＳ ゴシック" w:eastAsia="ＭＳ ゴシック" w:hAnsi="ＭＳ ゴシック" w:hint="eastAsia"/>
                <w:bCs/>
                <w:sz w:val="20"/>
                <w:szCs w:val="20"/>
              </w:rPr>
              <w:t>基調</w:t>
            </w:r>
            <w:r w:rsidR="00E70ED0" w:rsidRPr="001114FA">
              <w:rPr>
                <w:rFonts w:ascii="ＭＳ ゴシック" w:eastAsia="ＭＳ ゴシック" w:hAnsi="ＭＳ ゴシック" w:hint="eastAsia"/>
                <w:sz w:val="20"/>
                <w:szCs w:val="20"/>
              </w:rPr>
              <w:t xml:space="preserve">講演　　　　　　　　　</w:t>
            </w:r>
            <w:r w:rsidR="005918B1" w:rsidRPr="001114FA">
              <w:rPr>
                <w:rFonts w:ascii="ＭＳ ゴシック" w:eastAsia="ＭＳ ゴシック" w:hAnsi="ＭＳ ゴシック" w:hint="eastAsia"/>
                <w:sz w:val="20"/>
                <w:szCs w:val="20"/>
              </w:rPr>
              <w:t xml:space="preserve">　　　　　　</w:t>
            </w:r>
            <w:r w:rsidR="00C81ACA" w:rsidRPr="001114FA">
              <w:rPr>
                <w:rFonts w:ascii="ＭＳ ゴシック" w:eastAsia="ＭＳ ゴシック" w:hAnsi="ＭＳ ゴシック" w:hint="eastAsia"/>
                <w:sz w:val="20"/>
                <w:szCs w:val="20"/>
              </w:rPr>
              <w:t xml:space="preserve">　</w:t>
            </w:r>
            <w:r w:rsidR="00CD3C34" w:rsidRPr="001114FA">
              <w:rPr>
                <w:rFonts w:ascii="ＭＳ ゴシック" w:eastAsia="ＭＳ ゴシック" w:hAnsi="ＭＳ ゴシック" w:hint="eastAsia"/>
                <w:sz w:val="20"/>
                <w:szCs w:val="20"/>
              </w:rPr>
              <w:t xml:space="preserve"> </w:t>
            </w:r>
            <w:r w:rsidR="00E6052A" w:rsidRPr="001114FA">
              <w:rPr>
                <w:rFonts w:ascii="ＭＳ ゴシック" w:eastAsia="ＭＳ ゴシック" w:hAnsi="ＭＳ ゴシック" w:hint="eastAsia"/>
                <w:sz w:val="20"/>
                <w:szCs w:val="20"/>
              </w:rPr>
              <w:t>司会</w:t>
            </w:r>
            <w:r w:rsidR="00FB0299" w:rsidRPr="001114FA">
              <w:rPr>
                <w:rFonts w:ascii="ＭＳ ゴシック" w:eastAsia="ＭＳ ゴシック" w:hAnsi="ＭＳ ゴシック" w:hint="eastAsia"/>
                <w:sz w:val="20"/>
                <w:szCs w:val="20"/>
              </w:rPr>
              <w:t>：</w:t>
            </w:r>
            <w:r w:rsidR="00E6052A" w:rsidRPr="001114FA">
              <w:rPr>
                <w:rFonts w:ascii="ＭＳ ゴシック" w:eastAsia="ＭＳ ゴシック" w:hAnsi="ＭＳ ゴシック" w:hint="eastAsia"/>
                <w:sz w:val="20"/>
                <w:szCs w:val="20"/>
              </w:rPr>
              <w:t>大嶋 昌巳(千代田化工建設)</w:t>
            </w:r>
          </w:p>
        </w:tc>
      </w:tr>
    </w:tbl>
    <w:p w14:paraId="7155E98E" w14:textId="65E781D4" w:rsidR="006F6593" w:rsidRPr="001114FA" w:rsidRDefault="006F6593" w:rsidP="006F6593">
      <w:pPr>
        <w:jc w:val="lef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 xml:space="preserve">　『</w:t>
      </w:r>
      <w:r w:rsidR="00816A34" w:rsidRPr="001114FA">
        <w:rPr>
          <w:rFonts w:ascii="ＭＳ ゴシック" w:eastAsia="ＭＳ ゴシック" w:hAnsi="ＭＳ ゴシック" w:hint="eastAsia"/>
          <w:sz w:val="20"/>
          <w:szCs w:val="20"/>
        </w:rPr>
        <w:t>システム信頼度算出問題について －連続型k-システムの場合－</w:t>
      </w:r>
      <w:r w:rsidRPr="001114FA">
        <w:rPr>
          <w:rFonts w:ascii="ＭＳ ゴシック" w:eastAsia="ＭＳ ゴシック" w:hAnsi="ＭＳ ゴシック" w:hint="eastAsia"/>
          <w:sz w:val="20"/>
          <w:szCs w:val="20"/>
        </w:rPr>
        <w:t>』</w:t>
      </w:r>
    </w:p>
    <w:p w14:paraId="07EDDA96" w14:textId="1E6CE16D" w:rsidR="006F6593" w:rsidRPr="001114FA" w:rsidRDefault="006F6593" w:rsidP="006F6593">
      <w:pPr>
        <w:ind w:firstLineChars="200" w:firstLine="412"/>
        <w:jc w:val="lef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 xml:space="preserve">　　</w:t>
      </w:r>
      <w:r w:rsidR="003D4797" w:rsidRPr="001114FA">
        <w:rPr>
          <w:rFonts w:ascii="ＭＳ ゴシック" w:eastAsia="ＭＳ ゴシック" w:hAnsi="ＭＳ ゴシック" w:hint="eastAsia"/>
          <w:sz w:val="20"/>
          <w:szCs w:val="20"/>
        </w:rPr>
        <w:t xml:space="preserve">　　　　　　　　　　　　　　　　　　　</w:t>
      </w:r>
      <w:r w:rsidR="001346A7" w:rsidRPr="001114FA">
        <w:rPr>
          <w:rFonts w:ascii="ＭＳ ゴシック" w:eastAsia="ＭＳ ゴシック" w:hAnsi="ＭＳ ゴシック" w:hint="eastAsia"/>
          <w:sz w:val="20"/>
          <w:szCs w:val="20"/>
        </w:rPr>
        <w:t>東京都立</w:t>
      </w:r>
      <w:r w:rsidR="003D4797" w:rsidRPr="001114FA">
        <w:rPr>
          <w:rFonts w:ascii="ＭＳ ゴシック" w:eastAsia="ＭＳ ゴシック" w:hAnsi="ＭＳ ゴシック" w:hint="eastAsia"/>
          <w:sz w:val="20"/>
          <w:szCs w:val="20"/>
        </w:rPr>
        <w:t xml:space="preserve">大学　</w:t>
      </w:r>
      <w:r w:rsidR="00816A34" w:rsidRPr="001114FA">
        <w:rPr>
          <w:rFonts w:ascii="ＭＳ ゴシック" w:eastAsia="ＭＳ ゴシック" w:hAnsi="ＭＳ ゴシック" w:hint="eastAsia"/>
          <w:sz w:val="20"/>
          <w:szCs w:val="20"/>
        </w:rPr>
        <w:t>客員教授・</w:t>
      </w:r>
      <w:r w:rsidR="003D4797" w:rsidRPr="001114FA">
        <w:rPr>
          <w:rFonts w:ascii="ＭＳ ゴシック" w:eastAsia="ＭＳ ゴシック" w:hAnsi="ＭＳ ゴシック" w:hint="eastAsia"/>
          <w:sz w:val="20"/>
          <w:szCs w:val="20"/>
        </w:rPr>
        <w:t xml:space="preserve">名誉教授　</w:t>
      </w:r>
      <w:r w:rsidR="001346A7" w:rsidRPr="001114FA">
        <w:rPr>
          <w:rFonts w:ascii="ＭＳ ゴシック" w:eastAsia="ＭＳ ゴシック" w:hAnsi="ＭＳ ゴシック" w:hint="eastAsia"/>
          <w:sz w:val="20"/>
          <w:szCs w:val="20"/>
        </w:rPr>
        <w:t>山本</w:t>
      </w:r>
      <w:r w:rsidR="003D4797" w:rsidRPr="001114FA">
        <w:rPr>
          <w:rFonts w:ascii="ＭＳ ゴシック" w:eastAsia="ＭＳ ゴシック" w:hAnsi="ＭＳ ゴシック" w:hint="eastAsia"/>
          <w:sz w:val="20"/>
          <w:szCs w:val="20"/>
        </w:rPr>
        <w:t xml:space="preserve"> </w:t>
      </w:r>
      <w:r w:rsidR="001346A7" w:rsidRPr="001114FA">
        <w:rPr>
          <w:rFonts w:ascii="ＭＳ ゴシック" w:eastAsia="ＭＳ ゴシック" w:hAnsi="ＭＳ ゴシック" w:hint="eastAsia"/>
          <w:sz w:val="20"/>
          <w:szCs w:val="20"/>
        </w:rPr>
        <w:t>久志</w:t>
      </w:r>
      <w:r w:rsidR="003D4797" w:rsidRPr="001114FA">
        <w:rPr>
          <w:rFonts w:ascii="ＭＳ ゴシック" w:eastAsia="ＭＳ ゴシック" w:hAnsi="ＭＳ ゴシック" w:hint="eastAsia"/>
          <w:sz w:val="20"/>
          <w:szCs w:val="20"/>
        </w:rPr>
        <w:t xml:space="preserve"> 氏</w:t>
      </w:r>
    </w:p>
    <w:p w14:paraId="18CD8935" w14:textId="77777777" w:rsidR="00A3081B" w:rsidRPr="001114FA" w:rsidRDefault="00A3081B" w:rsidP="00A3081B">
      <w:pPr>
        <w:ind w:rightChars="64" w:right="138"/>
        <w:rPr>
          <w:rFonts w:ascii="ＭＳ ゴシック" w:eastAsia="ＭＳ ゴシック" w:hAnsi="ＭＳ ゴシック"/>
          <w:sz w:val="20"/>
          <w:szCs w:val="20"/>
        </w:rPr>
      </w:pPr>
      <w:r w:rsidRPr="001114FA">
        <w:rPr>
          <w:rFonts w:ascii="ＭＳ ゴシック" w:eastAsia="ＭＳ ゴシック" w:hAnsi="ＭＳ ゴシック"/>
          <w:sz w:val="20"/>
          <w:szCs w:val="20"/>
        </w:rPr>
        <w:t>&lt;</w:t>
      </w:r>
      <w:r w:rsidRPr="001114FA">
        <w:rPr>
          <w:rFonts w:ascii="ＭＳ ゴシック" w:eastAsia="ＭＳ ゴシック" w:hAnsi="ＭＳ ゴシック" w:hint="eastAsia"/>
          <w:sz w:val="20"/>
          <w:szCs w:val="20"/>
        </w:rPr>
        <w:t>概要</w:t>
      </w:r>
      <w:r w:rsidRPr="001114FA">
        <w:rPr>
          <w:rFonts w:ascii="ＭＳ ゴシック" w:eastAsia="ＭＳ ゴシック" w:hAnsi="ＭＳ ゴシック"/>
          <w:sz w:val="20"/>
          <w:szCs w:val="20"/>
        </w:rPr>
        <w:t>&gt;</w:t>
      </w:r>
    </w:p>
    <w:p w14:paraId="3FAD767D" w14:textId="6E7F3BDD" w:rsidR="00816A34" w:rsidRPr="001114FA" w:rsidRDefault="00A3081B" w:rsidP="00A3081B">
      <w:pPr>
        <w:autoSpaceDE w:val="0"/>
        <w:autoSpaceDN w:val="0"/>
        <w:adjustRightInd w:val="0"/>
        <w:ind w:rightChars="64" w:right="138"/>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 xml:space="preserve">　</w:t>
      </w:r>
      <w:r w:rsidR="00816A34" w:rsidRPr="001114FA">
        <w:rPr>
          <w:rFonts w:ascii="ＭＳ ゴシック" w:eastAsia="ＭＳ ゴシック" w:hAnsi="ＭＳ ゴシック" w:hint="eastAsia"/>
          <w:sz w:val="20"/>
          <w:szCs w:val="20"/>
        </w:rPr>
        <w:t>本講演ではシステムの信頼度算出問題について議論する。直列，並列システムであれば容易にシステムの信頼度（システムが稼働する確率）を求めることが可能であるが，システム構造が複雑になれば，信頼度を求めることは困難となる。本講演では，範囲内でコンポーネントが集中して故障（稼働）するとシステムが故障（稼働）するシステムである連続型k-システムに対して，システム信頼度の効率的な算出方法について紹介する。</w:t>
      </w:r>
    </w:p>
    <w:p w14:paraId="1E3A8A0B" w14:textId="77777777" w:rsidR="008E5313" w:rsidRPr="001114FA" w:rsidRDefault="008E5313" w:rsidP="008E5313">
      <w:pPr>
        <w:ind w:leftChars="50" w:left="108"/>
        <w:rPr>
          <w:rFonts w:ascii="ＭＳ ゴシック" w:eastAsia="ＭＳ ゴシック" w:hAnsi="ＭＳ ゴシック"/>
          <w:sz w:val="20"/>
          <w:szCs w:val="2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990"/>
      </w:tblGrid>
      <w:tr w:rsidR="001114FA" w:rsidRPr="001114FA" w14:paraId="4359000B" w14:textId="77777777" w:rsidTr="00D32F62">
        <w:tc>
          <w:tcPr>
            <w:tcW w:w="1517" w:type="dxa"/>
          </w:tcPr>
          <w:p w14:paraId="46CE8BCE" w14:textId="7E68B32E" w:rsidR="008E5313" w:rsidRPr="001114FA" w:rsidRDefault="009E66E3" w:rsidP="00D32F62">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13:00～14:00</w:t>
            </w:r>
          </w:p>
        </w:tc>
        <w:tc>
          <w:tcPr>
            <w:tcW w:w="7990" w:type="dxa"/>
          </w:tcPr>
          <w:p w14:paraId="7CD6466F" w14:textId="3F13868C" w:rsidR="008E5313" w:rsidRPr="001114FA" w:rsidRDefault="008E5313" w:rsidP="008E5313">
            <w:pPr>
              <w:ind w:firstLineChars="100" w:firstLine="206"/>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 xml:space="preserve">招待講演　　　　　　　　　　　　　　　　　</w:t>
            </w:r>
            <w:r w:rsidR="00E6269D">
              <w:rPr>
                <w:rFonts w:ascii="ＭＳ ゴシック" w:eastAsia="ＭＳ ゴシック" w:hAnsi="ＭＳ ゴシック" w:hint="eastAsia"/>
                <w:sz w:val="20"/>
                <w:szCs w:val="20"/>
              </w:rPr>
              <w:t xml:space="preserve"> </w:t>
            </w:r>
            <w:r w:rsidR="00E6052A" w:rsidRPr="001114FA">
              <w:rPr>
                <w:rFonts w:ascii="ＭＳ ゴシック" w:eastAsia="ＭＳ ゴシック" w:hAnsi="ＭＳ ゴシック" w:hint="eastAsia"/>
                <w:sz w:val="20"/>
                <w:szCs w:val="20"/>
              </w:rPr>
              <w:t>司会：松本 俊之(青山学院大学)</w:t>
            </w:r>
          </w:p>
        </w:tc>
      </w:tr>
    </w:tbl>
    <w:p w14:paraId="776B76F1" w14:textId="27B415BF" w:rsidR="006F6593" w:rsidRPr="001114FA" w:rsidRDefault="006F6593" w:rsidP="006F6593">
      <w:pPr>
        <w:jc w:val="lef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 xml:space="preserve">　『</w:t>
      </w:r>
      <w:r w:rsidR="00647854" w:rsidRPr="001114FA">
        <w:rPr>
          <w:rFonts w:ascii="ＭＳ ゴシック" w:eastAsia="ＭＳ ゴシック" w:hAnsi="ＭＳ ゴシック" w:hint="eastAsia"/>
          <w:sz w:val="20"/>
          <w:szCs w:val="20"/>
        </w:rPr>
        <w:t>工場システムのサイバーセキュリティ動向 ～最新の被害事例とセキュリティ対策の第一歩～</w:t>
      </w:r>
      <w:r w:rsidRPr="001114FA">
        <w:rPr>
          <w:rFonts w:ascii="ＭＳ ゴシック" w:eastAsia="ＭＳ ゴシック" w:hAnsi="ＭＳ ゴシック" w:hint="eastAsia"/>
          <w:sz w:val="20"/>
          <w:szCs w:val="20"/>
        </w:rPr>
        <w:t>』</w:t>
      </w:r>
    </w:p>
    <w:p w14:paraId="70BF01BF" w14:textId="7E2A1507" w:rsidR="006F6593" w:rsidRPr="001114FA" w:rsidRDefault="003D4797" w:rsidP="006F6593">
      <w:pPr>
        <w:ind w:firstLineChars="200" w:firstLine="412"/>
        <w:jc w:val="lef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 xml:space="preserve">　　</w:t>
      </w:r>
      <w:r w:rsidR="005E5D6B" w:rsidRPr="001114FA">
        <w:rPr>
          <w:rFonts w:ascii="ＭＳ ゴシック" w:eastAsia="ＭＳ ゴシック" w:hAnsi="ＭＳ ゴシック" w:hint="eastAsia"/>
          <w:sz w:val="20"/>
          <w:szCs w:val="20"/>
        </w:rPr>
        <w:t>株式会社オージス総研　ソリューション開発本部　組み込みソリューション部　大坂 幸治</w:t>
      </w:r>
      <w:r w:rsidR="00184E37" w:rsidRPr="001114FA">
        <w:rPr>
          <w:rFonts w:ascii="ＭＳ ゴシック" w:eastAsia="ＭＳ ゴシック" w:hAnsi="ＭＳ ゴシック" w:hint="eastAsia"/>
          <w:sz w:val="20"/>
          <w:szCs w:val="20"/>
        </w:rPr>
        <w:t xml:space="preserve"> 氏</w:t>
      </w:r>
    </w:p>
    <w:p w14:paraId="3F55D807" w14:textId="40307DD9" w:rsidR="00A3081B" w:rsidRPr="001114FA" w:rsidRDefault="00A3081B" w:rsidP="00A3081B">
      <w:pPr>
        <w:ind w:rightChars="64" w:right="138"/>
        <w:rPr>
          <w:rFonts w:ascii="ＭＳ ゴシック" w:eastAsia="ＭＳ ゴシック" w:hAnsi="ＭＳ ゴシック"/>
          <w:sz w:val="20"/>
          <w:szCs w:val="20"/>
        </w:rPr>
      </w:pPr>
      <w:r w:rsidRPr="00BE4091">
        <w:rPr>
          <w:rFonts w:ascii="ＭＳ ゴシック" w:eastAsia="ＭＳ ゴシック" w:hAnsi="ＭＳ ゴシック"/>
          <w:sz w:val="20"/>
          <w:szCs w:val="20"/>
        </w:rPr>
        <w:t>&lt;</w:t>
      </w:r>
      <w:r w:rsidRPr="00BE4091">
        <w:rPr>
          <w:rFonts w:ascii="ＭＳ ゴシック" w:eastAsia="ＭＳ ゴシック" w:hAnsi="ＭＳ ゴシック" w:hint="eastAsia"/>
          <w:sz w:val="20"/>
          <w:szCs w:val="20"/>
        </w:rPr>
        <w:t>概要</w:t>
      </w:r>
      <w:r w:rsidRPr="00BE4091">
        <w:rPr>
          <w:rFonts w:ascii="ＭＳ ゴシック" w:eastAsia="ＭＳ ゴシック" w:hAnsi="ＭＳ ゴシック"/>
          <w:sz w:val="20"/>
          <w:szCs w:val="20"/>
        </w:rPr>
        <w:t>&gt;</w:t>
      </w:r>
    </w:p>
    <w:p w14:paraId="05D657CA" w14:textId="30D8DFFA" w:rsidR="00184E37" w:rsidRDefault="00A3081B" w:rsidP="006C79CB">
      <w:pPr>
        <w:autoSpaceDE w:val="0"/>
        <w:autoSpaceDN w:val="0"/>
        <w:adjustRightInd w:val="0"/>
        <w:ind w:rightChars="64" w:right="138"/>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 xml:space="preserve">　</w:t>
      </w:r>
      <w:r w:rsidR="006C79CB" w:rsidRPr="006C79CB">
        <w:rPr>
          <w:rFonts w:ascii="ＭＳ ゴシック" w:eastAsia="ＭＳ ゴシック" w:hAnsi="ＭＳ ゴシック" w:hint="eastAsia"/>
          <w:sz w:val="20"/>
          <w:szCs w:val="20"/>
        </w:rPr>
        <w:t>工場設備の経営</w:t>
      </w:r>
      <w:r w:rsidR="00BE4091">
        <w:rPr>
          <w:rFonts w:ascii="ＭＳ ゴシック" w:eastAsia="ＭＳ ゴシック" w:hAnsi="ＭＳ ゴシック" w:hint="eastAsia"/>
          <w:sz w:val="20"/>
          <w:szCs w:val="20"/>
        </w:rPr>
        <w:t>，</w:t>
      </w:r>
      <w:r w:rsidR="006C79CB" w:rsidRPr="006C79CB">
        <w:rPr>
          <w:rFonts w:ascii="ＭＳ ゴシック" w:eastAsia="ＭＳ ゴシック" w:hAnsi="ＭＳ ゴシック" w:hint="eastAsia"/>
          <w:sz w:val="20"/>
          <w:szCs w:val="20"/>
        </w:rPr>
        <w:t>設計</w:t>
      </w:r>
      <w:r w:rsidR="00BE4091">
        <w:rPr>
          <w:rFonts w:ascii="ＭＳ ゴシック" w:eastAsia="ＭＳ ゴシック" w:hAnsi="ＭＳ ゴシック" w:hint="eastAsia"/>
          <w:sz w:val="20"/>
          <w:szCs w:val="20"/>
        </w:rPr>
        <w:t>，</w:t>
      </w:r>
      <w:r w:rsidR="006C79CB" w:rsidRPr="006C79CB">
        <w:rPr>
          <w:rFonts w:ascii="ＭＳ ゴシック" w:eastAsia="ＭＳ ゴシック" w:hAnsi="ＭＳ ゴシック" w:hint="eastAsia"/>
          <w:sz w:val="20"/>
          <w:szCs w:val="20"/>
        </w:rPr>
        <w:t>管理</w:t>
      </w:r>
      <w:r w:rsidR="00BE4091">
        <w:rPr>
          <w:rFonts w:ascii="ＭＳ ゴシック" w:eastAsia="ＭＳ ゴシック" w:hAnsi="ＭＳ ゴシック" w:hint="eastAsia"/>
          <w:sz w:val="20"/>
          <w:szCs w:val="20"/>
        </w:rPr>
        <w:t>，</w:t>
      </w:r>
      <w:r w:rsidR="006C79CB" w:rsidRPr="006C79CB">
        <w:rPr>
          <w:rFonts w:ascii="ＭＳ ゴシック" w:eastAsia="ＭＳ ゴシック" w:hAnsi="ＭＳ ゴシック" w:hint="eastAsia"/>
          <w:sz w:val="20"/>
          <w:szCs w:val="20"/>
        </w:rPr>
        <w:t>保全に関しサイバーセキュリティは重要なキーワードになってきた。かつて独立したシステムが多く攻撃のリスクが低かった工場も</w:t>
      </w:r>
      <w:r w:rsidR="00BE4091">
        <w:rPr>
          <w:rFonts w:ascii="ＭＳ ゴシック" w:eastAsia="ＭＳ ゴシック" w:hAnsi="ＭＳ ゴシック" w:hint="eastAsia"/>
          <w:sz w:val="20"/>
          <w:szCs w:val="20"/>
        </w:rPr>
        <w:t>，</w:t>
      </w:r>
      <w:r w:rsidR="006C79CB" w:rsidRPr="006C79CB">
        <w:rPr>
          <w:rFonts w:ascii="ＭＳ ゴシック" w:eastAsia="ＭＳ ゴシック" w:hAnsi="ＭＳ ゴシック" w:hint="eastAsia"/>
          <w:sz w:val="20"/>
          <w:szCs w:val="20"/>
        </w:rPr>
        <w:t>近年は情報システムとの連携や遠隔監視システムの導入</w:t>
      </w:r>
      <w:r w:rsidR="00BE4091">
        <w:rPr>
          <w:rFonts w:ascii="ＭＳ ゴシック" w:eastAsia="ＭＳ ゴシック" w:hAnsi="ＭＳ ゴシック" w:hint="eastAsia"/>
          <w:sz w:val="20"/>
          <w:szCs w:val="20"/>
        </w:rPr>
        <w:t>，</w:t>
      </w:r>
      <w:r w:rsidR="006C79CB" w:rsidRPr="006C79CB">
        <w:rPr>
          <w:rFonts w:ascii="ＭＳ ゴシック" w:eastAsia="ＭＳ ゴシック" w:hAnsi="ＭＳ ゴシック" w:hint="eastAsia"/>
          <w:sz w:val="20"/>
          <w:szCs w:val="20"/>
        </w:rPr>
        <w:t>IoT化などの影響で外部からのサイバー攻撃を受けやすくなった。本講演では</w:t>
      </w:r>
      <w:r w:rsidR="00BE4091">
        <w:rPr>
          <w:rFonts w:ascii="ＭＳ ゴシック" w:eastAsia="ＭＳ ゴシック" w:hAnsi="ＭＳ ゴシック" w:hint="eastAsia"/>
          <w:sz w:val="20"/>
          <w:szCs w:val="20"/>
        </w:rPr>
        <w:t>，</w:t>
      </w:r>
      <w:r w:rsidR="006C79CB" w:rsidRPr="006C79CB">
        <w:rPr>
          <w:rFonts w:ascii="ＭＳ ゴシック" w:eastAsia="ＭＳ ゴシック" w:hAnsi="ＭＳ ゴシック" w:hint="eastAsia"/>
          <w:sz w:val="20"/>
          <w:szCs w:val="20"/>
        </w:rPr>
        <w:t>最新の攻撃事例や</w:t>
      </w:r>
      <w:r w:rsidR="00BE4091">
        <w:rPr>
          <w:rFonts w:ascii="ＭＳ ゴシック" w:eastAsia="ＭＳ ゴシック" w:hAnsi="ＭＳ ゴシック" w:hint="eastAsia"/>
          <w:sz w:val="20"/>
          <w:szCs w:val="20"/>
        </w:rPr>
        <w:t>，</w:t>
      </w:r>
      <w:r w:rsidR="006C79CB" w:rsidRPr="006C79CB">
        <w:rPr>
          <w:rFonts w:ascii="ＭＳ ゴシック" w:eastAsia="ＭＳ ゴシック" w:hAnsi="ＭＳ ゴシック" w:hint="eastAsia"/>
          <w:sz w:val="20"/>
          <w:szCs w:val="20"/>
        </w:rPr>
        <w:t>取り巻く環境の変化を紹介するとともに</w:t>
      </w:r>
      <w:r w:rsidR="00BE4091">
        <w:rPr>
          <w:rFonts w:ascii="ＭＳ ゴシック" w:eastAsia="ＭＳ ゴシック" w:hAnsi="ＭＳ ゴシック" w:hint="eastAsia"/>
          <w:sz w:val="20"/>
          <w:szCs w:val="20"/>
        </w:rPr>
        <w:t>，</w:t>
      </w:r>
      <w:r w:rsidR="006C79CB" w:rsidRPr="006C79CB">
        <w:rPr>
          <w:rFonts w:ascii="ＭＳ ゴシック" w:eastAsia="ＭＳ ゴシック" w:hAnsi="ＭＳ ゴシック" w:hint="eastAsia"/>
          <w:sz w:val="20"/>
          <w:szCs w:val="20"/>
        </w:rPr>
        <w:t>セキュリティに取り組んでいない工場に必要なリスク分析について説明する。</w:t>
      </w:r>
    </w:p>
    <w:p w14:paraId="5187369F" w14:textId="4B474C33" w:rsidR="001114FA" w:rsidRDefault="001114FA" w:rsidP="00184E37">
      <w:pPr>
        <w:autoSpaceDE w:val="0"/>
        <w:autoSpaceDN w:val="0"/>
        <w:adjustRightInd w:val="0"/>
        <w:ind w:rightChars="64" w:right="138"/>
        <w:rPr>
          <w:rFonts w:ascii="ＭＳ ゴシック" w:eastAsia="ＭＳ ゴシック" w:hAnsi="ＭＳ ゴシック"/>
          <w:sz w:val="20"/>
          <w:szCs w:val="20"/>
        </w:rPr>
      </w:pPr>
    </w:p>
    <w:p w14:paraId="69AD0B44" w14:textId="77777777" w:rsidR="00693194" w:rsidRPr="001114FA" w:rsidRDefault="00693194" w:rsidP="00902E10">
      <w:pPr>
        <w:adjustRightInd w:val="0"/>
        <w:ind w:rightChars="9" w:right="19"/>
        <w:textAlignment w:val="baseline"/>
        <w:rPr>
          <w:rFonts w:ascii="ＭＳ ゴシック" w:eastAsia="ＭＳ ゴシック" w:hAnsi="ＭＳ ゴシック"/>
          <w:sz w:val="20"/>
          <w:szCs w:val="20"/>
        </w:rPr>
      </w:pPr>
    </w:p>
    <w:p w14:paraId="3296495C" w14:textId="666EC9FE" w:rsidR="001B381A" w:rsidRPr="001114FA" w:rsidRDefault="001B381A" w:rsidP="00176E78">
      <w:pPr>
        <w:widowControl/>
        <w:jc w:val="left"/>
        <w:rPr>
          <w:rFonts w:ascii="ＭＳ ゴシック" w:eastAsia="ＭＳ ゴシック" w:hAnsi="ＭＳ ゴシック"/>
          <w:b/>
          <w:sz w:val="24"/>
        </w:rPr>
      </w:pPr>
      <w:r w:rsidRPr="001114FA">
        <w:rPr>
          <w:rFonts w:ascii="ＭＳ ゴシック" w:eastAsia="ＭＳ ゴシック" w:hAnsi="ＭＳ ゴシック" w:hint="eastAsia"/>
          <w:b/>
          <w:sz w:val="24"/>
        </w:rPr>
        <w:t>【</w:t>
      </w:r>
      <w:r w:rsidRPr="001114FA">
        <w:rPr>
          <w:rFonts w:ascii="ＭＳ ゴシック" w:eastAsia="ＭＳ ゴシック" w:hAnsi="ＭＳ ゴシック"/>
          <w:b/>
          <w:sz w:val="24"/>
        </w:rPr>
        <w:t>A</w:t>
      </w:r>
      <w:r w:rsidRPr="001114FA">
        <w:rPr>
          <w:rFonts w:ascii="ＭＳ ゴシック" w:eastAsia="ＭＳ ゴシック" w:hAnsi="ＭＳ ゴシック" w:hint="eastAsia"/>
          <w:b/>
          <w:sz w:val="24"/>
        </w:rPr>
        <w:t>会場】</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990"/>
      </w:tblGrid>
      <w:tr w:rsidR="001114FA" w:rsidRPr="001114FA" w14:paraId="3AF04305" w14:textId="77777777" w:rsidTr="00E61B3D">
        <w:tc>
          <w:tcPr>
            <w:tcW w:w="1517" w:type="dxa"/>
          </w:tcPr>
          <w:p w14:paraId="562897E4" w14:textId="3913DC8B" w:rsidR="009A4E53" w:rsidRPr="001114FA" w:rsidRDefault="009E66E3" w:rsidP="00A53BCC">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14:15～15:15</w:t>
            </w:r>
          </w:p>
        </w:tc>
        <w:tc>
          <w:tcPr>
            <w:tcW w:w="7990" w:type="dxa"/>
          </w:tcPr>
          <w:p w14:paraId="6E57D76C" w14:textId="17334B3B" w:rsidR="009A4E53" w:rsidRPr="001114FA" w:rsidRDefault="009A4E53" w:rsidP="00502078">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A</w:t>
            </w:r>
            <w:r w:rsidRPr="001114FA">
              <w:rPr>
                <w:rFonts w:ascii="ＭＳ ゴシック" w:eastAsia="ＭＳ ゴシック" w:hAnsi="ＭＳ ゴシック"/>
                <w:sz w:val="20"/>
                <w:szCs w:val="20"/>
              </w:rPr>
              <w:t>-</w:t>
            </w:r>
            <w:r w:rsidR="002A4687" w:rsidRPr="001114FA">
              <w:rPr>
                <w:rFonts w:ascii="ＭＳ ゴシック" w:eastAsia="ＭＳ ゴシック" w:hAnsi="ＭＳ ゴシック" w:hint="eastAsia"/>
                <w:sz w:val="20"/>
                <w:szCs w:val="20"/>
              </w:rPr>
              <w:t>1</w:t>
            </w:r>
            <w:r w:rsidRPr="001114FA">
              <w:rPr>
                <w:rFonts w:ascii="ＭＳ ゴシック" w:eastAsia="ＭＳ ゴシック" w:hAnsi="ＭＳ ゴシック" w:hint="eastAsia"/>
                <w:sz w:val="20"/>
                <w:szCs w:val="20"/>
              </w:rPr>
              <w:t xml:space="preserve">　</w:t>
            </w:r>
            <w:r w:rsidR="000F28A3" w:rsidRPr="001114FA">
              <w:rPr>
                <w:rFonts w:ascii="ＭＳ ゴシック" w:eastAsia="ＭＳ ゴシック" w:hAnsi="ＭＳ ゴシック" w:hint="eastAsia"/>
                <w:sz w:val="20"/>
                <w:szCs w:val="20"/>
              </w:rPr>
              <w:t>一般演題（製造技術と数理）</w:t>
            </w:r>
            <w:r w:rsidR="002A4687" w:rsidRPr="001114FA">
              <w:rPr>
                <w:rFonts w:ascii="ＭＳ ゴシック" w:eastAsia="ＭＳ ゴシック" w:hAnsi="ＭＳ ゴシック" w:hint="eastAsia"/>
                <w:sz w:val="20"/>
                <w:szCs w:val="20"/>
              </w:rPr>
              <w:t xml:space="preserve">　　　　　　　</w:t>
            </w:r>
            <w:r w:rsidR="00E6269D">
              <w:rPr>
                <w:rFonts w:ascii="ＭＳ ゴシック" w:eastAsia="ＭＳ ゴシック" w:hAnsi="ＭＳ ゴシック" w:hint="eastAsia"/>
                <w:sz w:val="20"/>
                <w:szCs w:val="20"/>
              </w:rPr>
              <w:t xml:space="preserve"> </w:t>
            </w:r>
            <w:r w:rsidR="00D220F3" w:rsidRPr="001114FA">
              <w:rPr>
                <w:rFonts w:ascii="ＭＳ ゴシック" w:eastAsia="ＭＳ ゴシック" w:hAnsi="ＭＳ ゴシック" w:hint="eastAsia"/>
                <w:sz w:val="20"/>
                <w:szCs w:val="20"/>
              </w:rPr>
              <w:t>司会</w:t>
            </w:r>
            <w:r w:rsidR="00FB0299" w:rsidRPr="001114FA">
              <w:rPr>
                <w:rFonts w:ascii="ＭＳ ゴシック" w:eastAsia="ＭＳ ゴシック" w:hAnsi="ＭＳ ゴシック" w:hint="eastAsia"/>
                <w:sz w:val="20"/>
                <w:szCs w:val="20"/>
              </w:rPr>
              <w:t>：</w:t>
            </w:r>
            <w:r w:rsidR="009E66E3" w:rsidRPr="008B2E05">
              <w:rPr>
                <w:rFonts w:ascii="ＭＳ ゴシック" w:eastAsia="ＭＳ ゴシック" w:hAnsi="ＭＳ ゴシック" w:hint="eastAsia"/>
                <w:sz w:val="20"/>
                <w:szCs w:val="20"/>
              </w:rPr>
              <w:t>孫　晶</w:t>
            </w:r>
            <w:r w:rsidR="00E6269D" w:rsidRPr="008B2E05">
              <w:rPr>
                <w:rFonts w:ascii="ＭＳ ゴシック" w:eastAsia="ＭＳ ゴシック" w:hAnsi="ＭＳ ゴシック" w:hint="eastAsia"/>
                <w:sz w:val="20"/>
                <w:szCs w:val="20"/>
              </w:rPr>
              <w:t>(</w:t>
            </w:r>
            <w:r w:rsidR="009E66E3" w:rsidRPr="008B2E05">
              <w:rPr>
                <w:rFonts w:ascii="ＭＳ ゴシック" w:eastAsia="ＭＳ ゴシック" w:hAnsi="ＭＳ ゴシック" w:hint="eastAsia"/>
                <w:sz w:val="20"/>
                <w:szCs w:val="20"/>
              </w:rPr>
              <w:t>名古屋工業大学</w:t>
            </w:r>
            <w:r w:rsidR="00E6269D" w:rsidRPr="008B2E05">
              <w:rPr>
                <w:rFonts w:ascii="ＭＳ ゴシック" w:eastAsia="ＭＳ ゴシック" w:hAnsi="ＭＳ ゴシック" w:hint="eastAsia"/>
                <w:sz w:val="20"/>
                <w:szCs w:val="20"/>
              </w:rPr>
              <w:t>)</w:t>
            </w:r>
          </w:p>
        </w:tc>
      </w:tr>
    </w:tbl>
    <w:p w14:paraId="2E47E92A" w14:textId="429698D5" w:rsidR="009A4E53" w:rsidRPr="001114FA" w:rsidRDefault="009A4E53" w:rsidP="009A4E53">
      <w:pPr>
        <w:ind w:leftChars="50" w:left="108"/>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A</w:t>
      </w:r>
      <w:r w:rsidRPr="001114FA">
        <w:rPr>
          <w:rFonts w:ascii="ＭＳ ゴシック" w:eastAsia="ＭＳ ゴシック" w:hAnsi="ＭＳ ゴシック"/>
          <w:sz w:val="20"/>
          <w:szCs w:val="20"/>
        </w:rPr>
        <w:t>-</w:t>
      </w:r>
      <w:r w:rsidR="002A4687" w:rsidRPr="001114FA">
        <w:rPr>
          <w:rFonts w:ascii="ＭＳ ゴシック" w:eastAsia="ＭＳ ゴシック" w:hAnsi="ＭＳ ゴシック" w:hint="eastAsia"/>
          <w:sz w:val="20"/>
          <w:szCs w:val="20"/>
        </w:rPr>
        <w:t>1</w:t>
      </w:r>
      <w:r w:rsidRPr="001114FA">
        <w:rPr>
          <w:rFonts w:ascii="ＭＳ ゴシック" w:eastAsia="ＭＳ ゴシック" w:hAnsi="ＭＳ ゴシック"/>
          <w:sz w:val="20"/>
          <w:szCs w:val="20"/>
        </w:rPr>
        <w:t>.1</w:t>
      </w:r>
      <w:r w:rsidRPr="001114FA">
        <w:rPr>
          <w:rFonts w:ascii="ＭＳ ゴシック" w:eastAsia="ＭＳ ゴシック" w:hAnsi="ＭＳ ゴシック" w:hint="eastAsia"/>
          <w:sz w:val="20"/>
          <w:szCs w:val="20"/>
        </w:rPr>
        <w:t xml:space="preserve">　</w:t>
      </w:r>
      <w:r w:rsidR="000F28A3" w:rsidRPr="001114FA">
        <w:rPr>
          <w:rFonts w:ascii="ＭＳ ゴシック" w:eastAsia="ＭＳ ゴシック" w:hAnsi="ＭＳ ゴシック" w:hint="eastAsia"/>
          <w:sz w:val="20"/>
          <w:szCs w:val="20"/>
        </w:rPr>
        <w:t>両側組立ラインにおける環境評価・作業員レベルを考慮した最適配置モデルの研究</w:t>
      </w:r>
    </w:p>
    <w:p w14:paraId="341DB4C1" w14:textId="1083204B" w:rsidR="000A61B3" w:rsidRPr="001114FA" w:rsidRDefault="000F28A3" w:rsidP="009A4E53">
      <w:pPr>
        <w:ind w:leftChars="50" w:left="108"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伊藤 大輝</w:t>
      </w:r>
      <w:r w:rsidR="009A4E53"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東</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真梨，孫</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晶</w:t>
      </w:r>
      <w:r w:rsidR="003E012C" w:rsidRPr="001114FA">
        <w:rPr>
          <w:rFonts w:ascii="ＭＳ ゴシック" w:eastAsia="ＭＳ ゴシック" w:hAnsi="ＭＳ ゴシック" w:hint="eastAsia"/>
          <w:sz w:val="20"/>
          <w:szCs w:val="20"/>
        </w:rPr>
        <w:t>(名古屋工業大学)</w:t>
      </w:r>
    </w:p>
    <w:p w14:paraId="0AD32BB8" w14:textId="1D96F9D8" w:rsidR="009A4E53" w:rsidRPr="001114FA" w:rsidRDefault="009A4E53" w:rsidP="000F28A3">
      <w:pPr>
        <w:ind w:leftChars="50" w:left="1344" w:rightChars="63" w:right="136" w:hangingChars="600" w:hanging="1236"/>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A</w:t>
      </w:r>
      <w:r w:rsidRPr="001114FA">
        <w:rPr>
          <w:rFonts w:ascii="ＭＳ ゴシック" w:eastAsia="ＭＳ ゴシック" w:hAnsi="ＭＳ ゴシック"/>
          <w:sz w:val="20"/>
          <w:szCs w:val="20"/>
        </w:rPr>
        <w:t>-</w:t>
      </w:r>
      <w:r w:rsidR="002A4687" w:rsidRPr="001114FA">
        <w:rPr>
          <w:rFonts w:ascii="ＭＳ ゴシック" w:eastAsia="ＭＳ ゴシック" w:hAnsi="ＭＳ ゴシック" w:hint="eastAsia"/>
          <w:sz w:val="20"/>
          <w:szCs w:val="20"/>
        </w:rPr>
        <w:t>1</w:t>
      </w:r>
      <w:r w:rsidRPr="001114FA">
        <w:rPr>
          <w:rFonts w:ascii="ＭＳ ゴシック" w:eastAsia="ＭＳ ゴシック" w:hAnsi="ＭＳ ゴシック"/>
          <w:sz w:val="20"/>
          <w:szCs w:val="20"/>
        </w:rPr>
        <w:t>.2</w:t>
      </w:r>
      <w:r w:rsidRPr="001114FA">
        <w:rPr>
          <w:rFonts w:ascii="ＭＳ ゴシック" w:eastAsia="ＭＳ ゴシック" w:hAnsi="ＭＳ ゴシック" w:hint="eastAsia"/>
          <w:sz w:val="20"/>
          <w:szCs w:val="20"/>
        </w:rPr>
        <w:t xml:space="preserve">　</w:t>
      </w:r>
      <w:r w:rsidR="000F28A3" w:rsidRPr="001114FA">
        <w:rPr>
          <w:rFonts w:ascii="ＭＳ ゴシック" w:eastAsia="ＭＳ ゴシック" w:hAnsi="ＭＳ ゴシック" w:hint="eastAsia"/>
          <w:sz w:val="20"/>
          <w:szCs w:val="20"/>
        </w:rPr>
        <w:t>OCRA法に基づく人間工学を考慮した最適切換の数理モデル</w:t>
      </w:r>
    </w:p>
    <w:p w14:paraId="6AEF2EDA" w14:textId="1CE459B9" w:rsidR="000903F2" w:rsidRPr="001114FA" w:rsidRDefault="000F28A3" w:rsidP="000A61B3">
      <w:pPr>
        <w:ind w:leftChars="50" w:left="108"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sz w:val="20"/>
          <w:szCs w:val="20"/>
        </w:rPr>
        <w:t>ZHAO Mingjuan</w:t>
      </w:r>
      <w:r w:rsidRPr="001114FA">
        <w:rPr>
          <w:rFonts w:ascii="ＭＳ ゴシック" w:eastAsia="ＭＳ ゴシック" w:hAnsi="ＭＳ ゴシック" w:hint="eastAsia"/>
          <w:sz w:val="20"/>
          <w:szCs w:val="20"/>
        </w:rPr>
        <w:t>，孫</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晶，矢野</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皓大</w:t>
      </w:r>
      <w:r w:rsidR="003E012C" w:rsidRPr="001114FA">
        <w:rPr>
          <w:rFonts w:ascii="ＭＳ ゴシック" w:eastAsia="ＭＳ ゴシック" w:hAnsi="ＭＳ ゴシック" w:hint="eastAsia"/>
          <w:sz w:val="20"/>
          <w:szCs w:val="20"/>
        </w:rPr>
        <w:t>，</w:t>
      </w:r>
      <w:r w:rsidR="003E012C" w:rsidRPr="001114FA">
        <w:rPr>
          <w:rFonts w:ascii="ＭＳ ゴシック" w:eastAsia="ＭＳ ゴシック" w:hAnsi="ＭＳ ゴシック"/>
          <w:sz w:val="20"/>
          <w:szCs w:val="20"/>
        </w:rPr>
        <w:t>Tao Zixian</w:t>
      </w:r>
      <w:r w:rsidR="003E012C" w:rsidRPr="001114FA">
        <w:rPr>
          <w:rFonts w:ascii="ＭＳ ゴシック" w:eastAsia="ＭＳ ゴシック" w:hAnsi="ＭＳ ゴシック" w:hint="eastAsia"/>
          <w:sz w:val="20"/>
          <w:szCs w:val="20"/>
        </w:rPr>
        <w:t>(名古屋工業大学)</w:t>
      </w:r>
    </w:p>
    <w:p w14:paraId="43638370" w14:textId="042AA45D" w:rsidR="00BE1997" w:rsidRPr="001114FA" w:rsidRDefault="00BE1997" w:rsidP="00BE1997">
      <w:pPr>
        <w:ind w:leftChars="50" w:left="932" w:rightChars="63" w:right="136" w:hangingChars="400" w:hanging="824"/>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A</w:t>
      </w:r>
      <w:r w:rsidRPr="001114FA">
        <w:rPr>
          <w:rFonts w:ascii="ＭＳ ゴシック" w:eastAsia="ＭＳ ゴシック" w:hAnsi="ＭＳ ゴシック"/>
          <w:sz w:val="20"/>
          <w:szCs w:val="20"/>
        </w:rPr>
        <w:t>-</w:t>
      </w:r>
      <w:r w:rsidR="002A4687" w:rsidRPr="001114FA">
        <w:rPr>
          <w:rFonts w:ascii="ＭＳ ゴシック" w:eastAsia="ＭＳ ゴシック" w:hAnsi="ＭＳ ゴシック" w:hint="eastAsia"/>
          <w:sz w:val="20"/>
          <w:szCs w:val="20"/>
        </w:rPr>
        <w:t>1</w:t>
      </w:r>
      <w:r w:rsidRPr="001114FA">
        <w:rPr>
          <w:rFonts w:ascii="ＭＳ ゴシック" w:eastAsia="ＭＳ ゴシック" w:hAnsi="ＭＳ ゴシック"/>
          <w:sz w:val="20"/>
          <w:szCs w:val="20"/>
        </w:rPr>
        <w:t>.</w:t>
      </w:r>
      <w:r w:rsidRPr="001114FA">
        <w:rPr>
          <w:rFonts w:ascii="ＭＳ ゴシック" w:eastAsia="ＭＳ ゴシック" w:hAnsi="ＭＳ ゴシック" w:hint="eastAsia"/>
          <w:sz w:val="20"/>
          <w:szCs w:val="20"/>
        </w:rPr>
        <w:t xml:space="preserve">3　</w:t>
      </w:r>
      <w:r w:rsidR="003E012C" w:rsidRPr="001114FA">
        <w:rPr>
          <w:rFonts w:ascii="ＭＳ ゴシック" w:eastAsia="ＭＳ ゴシック" w:hAnsi="ＭＳ ゴシック" w:hint="eastAsia"/>
          <w:sz w:val="20"/>
          <w:szCs w:val="20"/>
        </w:rPr>
        <w:t>コミュニケーションコストを考慮したオフショア開発の数理最適化モデル</w:t>
      </w:r>
    </w:p>
    <w:p w14:paraId="07A68207" w14:textId="27DF8597" w:rsidR="00F5679A" w:rsidRPr="001114FA" w:rsidRDefault="003E012C" w:rsidP="00F5679A">
      <w:pPr>
        <w:ind w:leftChars="50" w:left="108"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李</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嘉豪</w:t>
      </w:r>
      <w:r w:rsidR="00F5679A"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太田 修平，石井 信明</w:t>
      </w:r>
      <w:r w:rsidR="00F5679A"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神奈川大学</w:t>
      </w:r>
      <w:r w:rsidR="00F5679A" w:rsidRPr="001114FA">
        <w:rPr>
          <w:rFonts w:ascii="ＭＳ ゴシック" w:eastAsia="ＭＳ ゴシック" w:hAnsi="ＭＳ ゴシック" w:hint="eastAsia"/>
          <w:sz w:val="20"/>
          <w:szCs w:val="20"/>
        </w:rPr>
        <w:t>)</w:t>
      </w:r>
    </w:p>
    <w:p w14:paraId="3D3FF156" w14:textId="7CC5F042" w:rsidR="00AA7631" w:rsidRPr="001114FA" w:rsidRDefault="00AA7631">
      <w:pPr>
        <w:widowControl/>
        <w:jc w:val="left"/>
        <w:rPr>
          <w:rFonts w:ascii="ＭＳ ゴシック" w:eastAsia="ＭＳ ゴシック" w:hAnsi="ＭＳ ゴシック"/>
          <w:sz w:val="20"/>
          <w:szCs w:val="20"/>
        </w:rPr>
      </w:pPr>
      <w:r w:rsidRPr="001114FA">
        <w:rPr>
          <w:rFonts w:ascii="ＭＳ ゴシック" w:eastAsia="ＭＳ ゴシック" w:hAnsi="ＭＳ ゴシック"/>
          <w:sz w:val="20"/>
          <w:szCs w:val="20"/>
        </w:rPr>
        <w:br w:type="page"/>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990"/>
      </w:tblGrid>
      <w:tr w:rsidR="001114FA" w:rsidRPr="001114FA" w14:paraId="2E60A156" w14:textId="77777777" w:rsidTr="00656818">
        <w:tc>
          <w:tcPr>
            <w:tcW w:w="1517" w:type="dxa"/>
          </w:tcPr>
          <w:p w14:paraId="4300F6B1" w14:textId="42D66351" w:rsidR="00902E10" w:rsidRPr="001114FA" w:rsidRDefault="009E66E3" w:rsidP="00A53BCC">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lastRenderedPageBreak/>
              <w:t>15:</w:t>
            </w:r>
            <w:r w:rsidR="009918D8" w:rsidRPr="001114FA">
              <w:rPr>
                <w:rFonts w:ascii="ＭＳ ゴシック" w:eastAsia="ＭＳ ゴシック" w:hAnsi="ＭＳ ゴシック"/>
                <w:sz w:val="20"/>
                <w:szCs w:val="20"/>
              </w:rPr>
              <w:t>30</w:t>
            </w:r>
            <w:r w:rsidRPr="001114FA">
              <w:rPr>
                <w:rFonts w:ascii="ＭＳ ゴシック" w:eastAsia="ＭＳ ゴシック" w:hAnsi="ＭＳ ゴシック" w:hint="eastAsia"/>
                <w:sz w:val="20"/>
                <w:szCs w:val="20"/>
              </w:rPr>
              <w:t>～16:</w:t>
            </w:r>
            <w:r w:rsidR="009918D8" w:rsidRPr="001114FA">
              <w:rPr>
                <w:rFonts w:ascii="ＭＳ ゴシック" w:eastAsia="ＭＳ ゴシック" w:hAnsi="ＭＳ ゴシック"/>
                <w:sz w:val="20"/>
                <w:szCs w:val="20"/>
              </w:rPr>
              <w:t>50</w:t>
            </w:r>
          </w:p>
        </w:tc>
        <w:tc>
          <w:tcPr>
            <w:tcW w:w="7990" w:type="dxa"/>
          </w:tcPr>
          <w:p w14:paraId="1704CE07" w14:textId="652195F3" w:rsidR="00902E10" w:rsidRPr="001114FA" w:rsidRDefault="00F5679A" w:rsidP="00656818">
            <w:pPr>
              <w:ind w:right="206"/>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A</w:t>
            </w:r>
            <w:r w:rsidRPr="001114FA">
              <w:rPr>
                <w:rFonts w:ascii="ＭＳ ゴシック" w:eastAsia="ＭＳ ゴシック" w:hAnsi="ＭＳ ゴシック"/>
                <w:sz w:val="20"/>
                <w:szCs w:val="20"/>
              </w:rPr>
              <w:t>-</w:t>
            </w:r>
            <w:r w:rsidRPr="001114FA">
              <w:rPr>
                <w:rFonts w:ascii="ＭＳ ゴシック" w:eastAsia="ＭＳ ゴシック" w:hAnsi="ＭＳ ゴシック" w:hint="eastAsia"/>
                <w:sz w:val="20"/>
                <w:szCs w:val="20"/>
              </w:rPr>
              <w:t xml:space="preserve">2　</w:t>
            </w:r>
            <w:r w:rsidR="00FE4D8B" w:rsidRPr="001114FA">
              <w:rPr>
                <w:rFonts w:ascii="ＭＳ ゴシック" w:eastAsia="ＭＳ ゴシック" w:hAnsi="ＭＳ ゴシック" w:hint="eastAsia"/>
                <w:sz w:val="20"/>
                <w:szCs w:val="20"/>
              </w:rPr>
              <w:t>一般演題（設備経営と最適化）</w:t>
            </w:r>
            <w:r w:rsidR="00656818" w:rsidRPr="001114FA">
              <w:rPr>
                <w:rFonts w:ascii="ＭＳ ゴシック" w:eastAsia="ＭＳ ゴシック" w:hAnsi="ＭＳ ゴシック"/>
                <w:sz w:val="20"/>
                <w:szCs w:val="20"/>
              </w:rPr>
              <w:t xml:space="preserve">          </w:t>
            </w:r>
            <w:r w:rsidR="000B144F" w:rsidRPr="001114FA">
              <w:rPr>
                <w:rFonts w:ascii="ＭＳ ゴシック" w:eastAsia="ＭＳ ゴシック" w:hAnsi="ＭＳ ゴシック"/>
                <w:sz w:val="20"/>
                <w:szCs w:val="20"/>
              </w:rPr>
              <w:t xml:space="preserve">  </w:t>
            </w:r>
            <w:r w:rsidR="00E6269D">
              <w:rPr>
                <w:rFonts w:ascii="ＭＳ ゴシック" w:eastAsia="ＭＳ ゴシック" w:hAnsi="ＭＳ ゴシック" w:hint="eastAsia"/>
                <w:sz w:val="20"/>
                <w:szCs w:val="20"/>
              </w:rPr>
              <w:t xml:space="preserve">　</w:t>
            </w:r>
            <w:r w:rsidR="00527E48" w:rsidRPr="001114FA">
              <w:rPr>
                <w:rFonts w:ascii="ＭＳ ゴシック" w:eastAsia="ＭＳ ゴシック" w:hAnsi="ＭＳ ゴシック" w:hint="eastAsia"/>
                <w:sz w:val="20"/>
                <w:szCs w:val="20"/>
              </w:rPr>
              <w:t>司会：</w:t>
            </w:r>
            <w:r w:rsidR="006C79CB" w:rsidRPr="001114FA">
              <w:rPr>
                <w:rFonts w:ascii="ＭＳ ゴシック" w:eastAsia="ＭＳ ゴシック" w:hAnsi="ＭＳ ゴシック" w:hint="eastAsia"/>
                <w:sz w:val="20"/>
                <w:szCs w:val="20"/>
              </w:rPr>
              <w:t>石井 信明</w:t>
            </w:r>
            <w:r w:rsidR="00E6269D" w:rsidRPr="006C79CB">
              <w:rPr>
                <w:rFonts w:ascii="ＭＳ ゴシック" w:eastAsia="ＭＳ ゴシック" w:hAnsi="ＭＳ ゴシック" w:hint="eastAsia"/>
                <w:sz w:val="20"/>
                <w:szCs w:val="20"/>
              </w:rPr>
              <w:t>(</w:t>
            </w:r>
            <w:r w:rsidR="000B144F" w:rsidRPr="006C79CB">
              <w:rPr>
                <w:rFonts w:ascii="ＭＳ ゴシック" w:eastAsia="ＭＳ ゴシック" w:hAnsi="ＭＳ ゴシック" w:hint="eastAsia"/>
                <w:sz w:val="20"/>
                <w:szCs w:val="20"/>
              </w:rPr>
              <w:t>神奈川大学</w:t>
            </w:r>
            <w:r w:rsidR="00E6269D" w:rsidRPr="006C79CB">
              <w:rPr>
                <w:rFonts w:ascii="ＭＳ ゴシック" w:eastAsia="ＭＳ ゴシック" w:hAnsi="ＭＳ ゴシック" w:hint="eastAsia"/>
                <w:sz w:val="20"/>
                <w:szCs w:val="20"/>
              </w:rPr>
              <w:t>)</w:t>
            </w:r>
          </w:p>
        </w:tc>
      </w:tr>
    </w:tbl>
    <w:p w14:paraId="4C1A1BF6" w14:textId="1CA73E74" w:rsidR="00774EE5" w:rsidRPr="001114FA" w:rsidRDefault="007F334D" w:rsidP="00FF0BC6">
      <w:pPr>
        <w:ind w:leftChars="50" w:left="108" w:rightChars="64" w:right="138"/>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A</w:t>
      </w:r>
      <w:r w:rsidRPr="001114FA">
        <w:rPr>
          <w:rFonts w:ascii="ＭＳ ゴシック" w:eastAsia="ＭＳ ゴシック" w:hAnsi="ＭＳ ゴシック"/>
          <w:sz w:val="20"/>
          <w:szCs w:val="20"/>
        </w:rPr>
        <w:t>-</w:t>
      </w:r>
      <w:r w:rsidR="00FF0BC6" w:rsidRPr="001114FA">
        <w:rPr>
          <w:rFonts w:ascii="ＭＳ ゴシック" w:eastAsia="ＭＳ ゴシック" w:hAnsi="ＭＳ ゴシック" w:hint="eastAsia"/>
          <w:sz w:val="20"/>
          <w:szCs w:val="20"/>
        </w:rPr>
        <w:t>2</w:t>
      </w:r>
      <w:r w:rsidR="00902E10" w:rsidRPr="001114FA">
        <w:rPr>
          <w:rFonts w:ascii="ＭＳ ゴシック" w:eastAsia="ＭＳ ゴシック" w:hAnsi="ＭＳ ゴシック"/>
          <w:sz w:val="20"/>
          <w:szCs w:val="20"/>
        </w:rPr>
        <w:t>.1</w:t>
      </w:r>
      <w:r w:rsidR="00902E10" w:rsidRPr="001114FA">
        <w:rPr>
          <w:rFonts w:ascii="ＭＳ ゴシック" w:eastAsia="ＭＳ ゴシック" w:hAnsi="ＭＳ ゴシック" w:hint="eastAsia"/>
          <w:sz w:val="20"/>
          <w:szCs w:val="20"/>
        </w:rPr>
        <w:t xml:space="preserve">　</w:t>
      </w:r>
      <w:r w:rsidR="00FE4D8B" w:rsidRPr="001114FA">
        <w:rPr>
          <w:rFonts w:ascii="ＭＳ ゴシック" w:eastAsia="ＭＳ ゴシック" w:hAnsi="ＭＳ ゴシック" w:hint="eastAsia"/>
          <w:sz w:val="20"/>
          <w:szCs w:val="20"/>
        </w:rPr>
        <w:t>電源設備投資における小型モジュラ設備の優位性検証</w:t>
      </w:r>
    </w:p>
    <w:p w14:paraId="07666052" w14:textId="267107AC" w:rsidR="00774EE5" w:rsidRPr="001114FA" w:rsidRDefault="00FE4D8B" w:rsidP="00774EE5">
      <w:pPr>
        <w:ind w:leftChars="50" w:left="108" w:rightChars="63" w:right="136"/>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西田 拓己</w:t>
      </w:r>
      <w:r w:rsidR="00D220F3"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太田 修平</w:t>
      </w:r>
      <w:r w:rsidR="00992FCB" w:rsidRPr="001114FA">
        <w:rPr>
          <w:rFonts w:ascii="ＭＳ ゴシック" w:eastAsia="ＭＳ ゴシック" w:hAnsi="ＭＳ ゴシック" w:hint="eastAsia"/>
          <w:sz w:val="20"/>
          <w:szCs w:val="20"/>
        </w:rPr>
        <w:t>,</w:t>
      </w:r>
      <w:r w:rsidR="00992FCB"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石井 信明(神奈川大学)</w:t>
      </w:r>
    </w:p>
    <w:p w14:paraId="7D89D47F" w14:textId="71369A42" w:rsidR="00774EE5" w:rsidRPr="001114FA" w:rsidRDefault="00635212" w:rsidP="00774EE5">
      <w:pPr>
        <w:ind w:leftChars="50" w:left="108" w:rightChars="64" w:right="138"/>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A</w:t>
      </w:r>
      <w:r w:rsidRPr="001114FA">
        <w:rPr>
          <w:rFonts w:ascii="ＭＳ ゴシック" w:eastAsia="ＭＳ ゴシック" w:hAnsi="ＭＳ ゴシック"/>
          <w:sz w:val="20"/>
          <w:szCs w:val="20"/>
        </w:rPr>
        <w:t>-</w:t>
      </w:r>
      <w:r w:rsidR="00FF0BC6" w:rsidRPr="001114FA">
        <w:rPr>
          <w:rFonts w:ascii="ＭＳ ゴシック" w:eastAsia="ＭＳ ゴシック" w:hAnsi="ＭＳ ゴシック" w:hint="eastAsia"/>
          <w:sz w:val="20"/>
          <w:szCs w:val="20"/>
        </w:rPr>
        <w:t>2</w:t>
      </w:r>
      <w:r w:rsidRPr="001114FA">
        <w:rPr>
          <w:rFonts w:ascii="ＭＳ ゴシック" w:eastAsia="ＭＳ ゴシック" w:hAnsi="ＭＳ ゴシック"/>
          <w:sz w:val="20"/>
          <w:szCs w:val="20"/>
        </w:rPr>
        <w:t>.</w:t>
      </w:r>
      <w:r w:rsidRPr="001114FA">
        <w:rPr>
          <w:rFonts w:ascii="ＭＳ ゴシック" w:eastAsia="ＭＳ ゴシック" w:hAnsi="ＭＳ ゴシック" w:hint="eastAsia"/>
          <w:sz w:val="20"/>
          <w:szCs w:val="20"/>
        </w:rPr>
        <w:t xml:space="preserve">2　</w:t>
      </w:r>
      <w:r w:rsidR="00C66D18" w:rsidRPr="001114FA">
        <w:rPr>
          <w:rFonts w:ascii="ＭＳ ゴシック" w:eastAsia="ＭＳ ゴシック" w:hAnsi="ＭＳ ゴシック" w:hint="eastAsia"/>
          <w:sz w:val="20"/>
          <w:szCs w:val="20"/>
        </w:rPr>
        <w:t>円滑な学級運営のための座席配置の最適化</w:t>
      </w:r>
    </w:p>
    <w:p w14:paraId="70EB4F72" w14:textId="146DC6ED" w:rsidR="00FF0BC6" w:rsidRPr="001114FA" w:rsidRDefault="00C66D18" w:rsidP="00FF0BC6">
      <w:pPr>
        <w:ind w:leftChars="50" w:left="108" w:rightChars="63" w:right="136"/>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中村 太信(東海大学)</w:t>
      </w:r>
      <w:r w:rsidR="00FF0BC6"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木下 雄貴(近畿大学)</w:t>
      </w:r>
      <w:r w:rsidR="00C07EF0" w:rsidRPr="001114FA">
        <w:rPr>
          <w:rFonts w:ascii="ＭＳ ゴシック" w:eastAsia="ＭＳ ゴシック" w:hAnsi="ＭＳ ゴシック" w:hint="eastAsia"/>
          <w:sz w:val="20"/>
          <w:szCs w:val="20"/>
        </w:rPr>
        <w:t>,</w:t>
      </w:r>
      <w:r w:rsidR="00C07EF0"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山田 哲男</w:t>
      </w:r>
      <w:r w:rsidR="00FF0BC6" w:rsidRPr="001114FA">
        <w:rPr>
          <w:rFonts w:ascii="ＭＳ ゴシック" w:eastAsia="ＭＳ ゴシック" w:hAnsi="ＭＳ ゴシック" w:hint="eastAsia"/>
          <w:sz w:val="20"/>
          <w:szCs w:val="20"/>
        </w:rPr>
        <w:t>(</w:t>
      </w:r>
      <w:r w:rsidR="00395B59" w:rsidRPr="001114FA">
        <w:rPr>
          <w:rFonts w:ascii="ＭＳ ゴシック" w:eastAsia="ＭＳ ゴシック" w:hAnsi="ＭＳ ゴシック" w:hint="eastAsia"/>
          <w:sz w:val="20"/>
          <w:szCs w:val="20"/>
        </w:rPr>
        <w:t>電気通信</w:t>
      </w:r>
      <w:r w:rsidR="00FF0BC6" w:rsidRPr="001114FA">
        <w:rPr>
          <w:rFonts w:ascii="ＭＳ ゴシック" w:eastAsia="ＭＳ ゴシック" w:hAnsi="ＭＳ ゴシック" w:hint="eastAsia"/>
          <w:sz w:val="20"/>
          <w:szCs w:val="20"/>
        </w:rPr>
        <w:t>大学)</w:t>
      </w:r>
    </w:p>
    <w:p w14:paraId="32FC1622" w14:textId="00E6C293" w:rsidR="00774EE5" w:rsidRPr="001114FA" w:rsidRDefault="007F334D" w:rsidP="00FF0BC6">
      <w:pPr>
        <w:ind w:leftChars="50" w:left="726" w:hangingChars="300" w:hanging="618"/>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A</w:t>
      </w:r>
      <w:r w:rsidRPr="001114FA">
        <w:rPr>
          <w:rFonts w:ascii="ＭＳ ゴシック" w:eastAsia="ＭＳ ゴシック" w:hAnsi="ＭＳ ゴシック"/>
          <w:sz w:val="20"/>
          <w:szCs w:val="20"/>
        </w:rPr>
        <w:t>-</w:t>
      </w:r>
      <w:r w:rsidR="00FF0BC6" w:rsidRPr="001114FA">
        <w:rPr>
          <w:rFonts w:ascii="ＭＳ ゴシック" w:eastAsia="ＭＳ ゴシック" w:hAnsi="ＭＳ ゴシック" w:hint="eastAsia"/>
          <w:sz w:val="20"/>
          <w:szCs w:val="20"/>
        </w:rPr>
        <w:t>2</w:t>
      </w:r>
      <w:r w:rsidR="00902E10" w:rsidRPr="001114FA">
        <w:rPr>
          <w:rFonts w:ascii="ＭＳ ゴシック" w:eastAsia="ＭＳ ゴシック" w:hAnsi="ＭＳ ゴシック"/>
          <w:sz w:val="20"/>
          <w:szCs w:val="20"/>
        </w:rPr>
        <w:t>.</w:t>
      </w:r>
      <w:r w:rsidR="00635212" w:rsidRPr="001114FA">
        <w:rPr>
          <w:rFonts w:ascii="ＭＳ ゴシック" w:eastAsia="ＭＳ ゴシック" w:hAnsi="ＭＳ ゴシック" w:hint="eastAsia"/>
          <w:sz w:val="20"/>
          <w:szCs w:val="20"/>
        </w:rPr>
        <w:t>3</w:t>
      </w:r>
      <w:r w:rsidR="00902E10" w:rsidRPr="001114FA">
        <w:rPr>
          <w:rFonts w:ascii="ＭＳ ゴシック" w:eastAsia="ＭＳ ゴシック" w:hAnsi="ＭＳ ゴシック" w:hint="eastAsia"/>
          <w:sz w:val="20"/>
          <w:szCs w:val="20"/>
        </w:rPr>
        <w:t xml:space="preserve">　</w:t>
      </w:r>
      <w:r w:rsidR="00395B59" w:rsidRPr="001114FA">
        <w:rPr>
          <w:rFonts w:ascii="ＭＳ ゴシック" w:eastAsia="ＭＳ ゴシック" w:hAnsi="ＭＳ ゴシック" w:hint="eastAsia"/>
          <w:sz w:val="20"/>
          <w:szCs w:val="20"/>
        </w:rPr>
        <w:t>経済指標を用いた電力需要予測と電力調達の数理モデルの研究</w:t>
      </w:r>
    </w:p>
    <w:p w14:paraId="10CFB85E" w14:textId="18B3F0DF" w:rsidR="00FF0BC6" w:rsidRPr="001114FA" w:rsidRDefault="00395B59" w:rsidP="00FF0BC6">
      <w:pPr>
        <w:ind w:leftChars="50" w:left="108" w:rightChars="63" w:right="136"/>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山内 梨紗子</w:t>
      </w:r>
      <w:r w:rsidR="00FF0BC6" w:rsidRPr="001114FA">
        <w:rPr>
          <w:rFonts w:ascii="ＭＳ ゴシック" w:eastAsia="ＭＳ ゴシック" w:hAnsi="ＭＳ ゴシック" w:hint="eastAsia"/>
          <w:sz w:val="20"/>
          <w:szCs w:val="20"/>
        </w:rPr>
        <w:t>，</w:t>
      </w:r>
      <w:r w:rsidR="00C07EF0" w:rsidRPr="001114FA">
        <w:rPr>
          <w:rFonts w:ascii="ＭＳ ゴシック" w:eastAsia="ＭＳ ゴシック" w:hAnsi="ＭＳ ゴシック" w:hint="eastAsia"/>
          <w:sz w:val="20"/>
          <w:szCs w:val="20"/>
        </w:rPr>
        <w:t>孫　晶</w:t>
      </w:r>
      <w:r w:rsidR="00FF0BC6" w:rsidRPr="001114FA">
        <w:rPr>
          <w:rFonts w:ascii="ＭＳ ゴシック" w:eastAsia="ＭＳ ゴシック" w:hAnsi="ＭＳ ゴシック" w:hint="eastAsia"/>
          <w:sz w:val="20"/>
          <w:szCs w:val="20"/>
        </w:rPr>
        <w:t>(名古屋工業大学)</w:t>
      </w:r>
    </w:p>
    <w:p w14:paraId="66BE0F7E" w14:textId="08E2BC52" w:rsidR="00C07EF0" w:rsidRPr="001114FA" w:rsidRDefault="00C07EF0" w:rsidP="00C07EF0">
      <w:pPr>
        <w:ind w:leftChars="50" w:left="726" w:hangingChars="300" w:hanging="618"/>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A</w:t>
      </w:r>
      <w:r w:rsidRPr="001114FA">
        <w:rPr>
          <w:rFonts w:ascii="ＭＳ ゴシック" w:eastAsia="ＭＳ ゴシック" w:hAnsi="ＭＳ ゴシック"/>
          <w:sz w:val="20"/>
          <w:szCs w:val="20"/>
        </w:rPr>
        <w:t>-</w:t>
      </w:r>
      <w:r w:rsidRPr="001114FA">
        <w:rPr>
          <w:rFonts w:ascii="ＭＳ ゴシック" w:eastAsia="ＭＳ ゴシック" w:hAnsi="ＭＳ ゴシック" w:hint="eastAsia"/>
          <w:sz w:val="20"/>
          <w:szCs w:val="20"/>
        </w:rPr>
        <w:t>2</w:t>
      </w:r>
      <w:r w:rsidRPr="001114FA">
        <w:rPr>
          <w:rFonts w:ascii="ＭＳ ゴシック" w:eastAsia="ＭＳ ゴシック" w:hAnsi="ＭＳ ゴシック"/>
          <w:sz w:val="20"/>
          <w:szCs w:val="20"/>
        </w:rPr>
        <w:t>.4</w:t>
      </w:r>
      <w:r w:rsidRPr="001114FA">
        <w:rPr>
          <w:rFonts w:ascii="ＭＳ ゴシック" w:eastAsia="ＭＳ ゴシック" w:hAnsi="ＭＳ ゴシック" w:hint="eastAsia"/>
          <w:sz w:val="20"/>
          <w:szCs w:val="20"/>
        </w:rPr>
        <w:t xml:space="preserve">　</w:t>
      </w:r>
      <w:r w:rsidR="00395B59" w:rsidRPr="001114FA">
        <w:rPr>
          <w:rFonts w:ascii="ＭＳ ゴシック" w:eastAsia="ＭＳ ゴシック" w:hAnsi="ＭＳ ゴシック" w:hint="eastAsia"/>
          <w:sz w:val="20"/>
          <w:szCs w:val="20"/>
        </w:rPr>
        <w:t>再エネ割合と発電業者の入退場を考慮したマルチエージェントモデル</w:t>
      </w:r>
    </w:p>
    <w:p w14:paraId="2465555A" w14:textId="647AD6E5" w:rsidR="00C07EF0" w:rsidRPr="001114FA" w:rsidRDefault="00395B59" w:rsidP="00C07EF0">
      <w:pPr>
        <w:ind w:leftChars="50" w:left="108" w:rightChars="63" w:right="136"/>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本溜 光希</w:t>
      </w:r>
      <w:r w:rsidR="00C07EF0"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孫　晶(名古屋工業大学)</w:t>
      </w:r>
    </w:p>
    <w:p w14:paraId="3557B697" w14:textId="77777777" w:rsidR="00D352A7" w:rsidRPr="001114FA" w:rsidRDefault="00D352A7" w:rsidP="00FF0BC6">
      <w:pPr>
        <w:adjustRightInd w:val="0"/>
        <w:ind w:rightChars="9" w:right="19"/>
        <w:textAlignment w:val="baseline"/>
        <w:rPr>
          <w:rFonts w:ascii="ＭＳ ゴシック" w:eastAsia="ＭＳ ゴシック" w:hAnsi="ＭＳ ゴシック"/>
          <w:sz w:val="20"/>
          <w:szCs w:val="2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990"/>
      </w:tblGrid>
      <w:tr w:rsidR="001114FA" w:rsidRPr="001114FA" w14:paraId="75A6CD5F" w14:textId="77777777" w:rsidTr="00D32F62">
        <w:tc>
          <w:tcPr>
            <w:tcW w:w="1517" w:type="dxa"/>
          </w:tcPr>
          <w:p w14:paraId="417273DC" w14:textId="3E4AF6C8" w:rsidR="00FF0BC6" w:rsidRPr="001114FA" w:rsidRDefault="000B144F" w:rsidP="00D32F62">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1</w:t>
            </w:r>
            <w:r w:rsidR="009918D8" w:rsidRPr="001114FA">
              <w:rPr>
                <w:rFonts w:ascii="ＭＳ ゴシック" w:eastAsia="ＭＳ ゴシック" w:hAnsi="ＭＳ ゴシック"/>
                <w:sz w:val="20"/>
                <w:szCs w:val="20"/>
              </w:rPr>
              <w:t>7</w:t>
            </w:r>
            <w:r w:rsidRPr="001114FA">
              <w:rPr>
                <w:rFonts w:ascii="ＭＳ ゴシック" w:eastAsia="ＭＳ ゴシック" w:hAnsi="ＭＳ ゴシック" w:hint="eastAsia"/>
                <w:sz w:val="20"/>
                <w:szCs w:val="20"/>
              </w:rPr>
              <w:t>:</w:t>
            </w:r>
            <w:r w:rsidR="009918D8" w:rsidRPr="001114FA">
              <w:rPr>
                <w:rFonts w:ascii="ＭＳ ゴシック" w:eastAsia="ＭＳ ゴシック" w:hAnsi="ＭＳ ゴシック"/>
                <w:sz w:val="20"/>
                <w:szCs w:val="20"/>
              </w:rPr>
              <w:t>0</w:t>
            </w:r>
            <w:r w:rsidRPr="001114FA">
              <w:rPr>
                <w:rFonts w:ascii="ＭＳ ゴシック" w:eastAsia="ＭＳ ゴシック" w:hAnsi="ＭＳ ゴシック" w:hint="eastAsia"/>
                <w:sz w:val="20"/>
                <w:szCs w:val="20"/>
              </w:rPr>
              <w:t>5～18:</w:t>
            </w:r>
            <w:r w:rsidR="009918D8" w:rsidRPr="001114FA">
              <w:rPr>
                <w:rFonts w:ascii="ＭＳ ゴシック" w:eastAsia="ＭＳ ゴシック" w:hAnsi="ＭＳ ゴシック"/>
                <w:sz w:val="20"/>
                <w:szCs w:val="20"/>
              </w:rPr>
              <w:t>25</w:t>
            </w:r>
          </w:p>
        </w:tc>
        <w:tc>
          <w:tcPr>
            <w:tcW w:w="7990" w:type="dxa"/>
          </w:tcPr>
          <w:p w14:paraId="5ED39277" w14:textId="3BEC6AB5" w:rsidR="00FF0BC6" w:rsidRPr="001114FA" w:rsidRDefault="00FF0BC6" w:rsidP="009F7040">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A</w:t>
            </w:r>
            <w:r w:rsidRPr="001114FA">
              <w:rPr>
                <w:rFonts w:ascii="ＭＳ ゴシック" w:eastAsia="ＭＳ ゴシック" w:hAnsi="ＭＳ ゴシック"/>
                <w:sz w:val="20"/>
                <w:szCs w:val="20"/>
              </w:rPr>
              <w:t>-</w:t>
            </w:r>
            <w:r w:rsidRPr="001114FA">
              <w:rPr>
                <w:rFonts w:ascii="ＭＳ ゴシック" w:eastAsia="ＭＳ ゴシック" w:hAnsi="ＭＳ ゴシック" w:hint="eastAsia"/>
                <w:sz w:val="20"/>
                <w:szCs w:val="20"/>
              </w:rPr>
              <w:t xml:space="preserve">3　</w:t>
            </w:r>
            <w:r w:rsidR="00395B59" w:rsidRPr="001114FA">
              <w:rPr>
                <w:rFonts w:ascii="ＭＳ ゴシック" w:eastAsia="ＭＳ ゴシック" w:hAnsi="ＭＳ ゴシック" w:hint="eastAsia"/>
                <w:sz w:val="20"/>
                <w:szCs w:val="20"/>
              </w:rPr>
              <w:t>一般演題（設備保全と最適配置）</w:t>
            </w:r>
            <w:r w:rsidR="009F7040" w:rsidRPr="001114FA">
              <w:rPr>
                <w:rFonts w:ascii="ＭＳ ゴシック" w:eastAsia="ＭＳ ゴシック" w:hAnsi="ＭＳ ゴシック" w:hint="eastAsia"/>
                <w:sz w:val="20"/>
                <w:szCs w:val="20"/>
              </w:rPr>
              <w:t xml:space="preserve">　　　　</w:t>
            </w:r>
            <w:r w:rsidR="000B144F" w:rsidRPr="001114FA">
              <w:rPr>
                <w:rFonts w:ascii="ＭＳ ゴシック" w:eastAsia="ＭＳ ゴシック" w:hAnsi="ＭＳ ゴシック" w:hint="eastAsia"/>
                <w:sz w:val="20"/>
                <w:szCs w:val="20"/>
              </w:rPr>
              <w:t xml:space="preserve"> </w:t>
            </w:r>
            <w:r w:rsidR="000B144F"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司会：</w:t>
            </w:r>
            <w:r w:rsidR="000B144F" w:rsidRPr="001114FA">
              <w:rPr>
                <w:rFonts w:ascii="ＭＳ ゴシック" w:eastAsia="ＭＳ ゴシック" w:hAnsi="ＭＳ ゴシック" w:hint="eastAsia"/>
                <w:sz w:val="20"/>
                <w:szCs w:val="20"/>
              </w:rPr>
              <w:t>周</w:t>
            </w:r>
            <w:r w:rsidR="00E6269D">
              <w:rPr>
                <w:rFonts w:ascii="ＭＳ ゴシック" w:eastAsia="ＭＳ ゴシック" w:hAnsi="ＭＳ ゴシック" w:hint="eastAsia"/>
                <w:sz w:val="20"/>
                <w:szCs w:val="20"/>
              </w:rPr>
              <w:t xml:space="preserve">　</w:t>
            </w:r>
            <w:r w:rsidR="000B144F" w:rsidRPr="001114FA">
              <w:rPr>
                <w:rFonts w:ascii="ＭＳ ゴシック" w:eastAsia="ＭＳ ゴシック" w:hAnsi="ＭＳ ゴシック" w:hint="eastAsia"/>
                <w:sz w:val="20"/>
                <w:szCs w:val="20"/>
              </w:rPr>
              <w:t>蕾</w:t>
            </w:r>
            <w:r w:rsidR="00E6269D">
              <w:rPr>
                <w:rFonts w:ascii="ＭＳ ゴシック" w:eastAsia="ＭＳ ゴシック" w:hAnsi="ＭＳ ゴシック" w:hint="eastAsia"/>
                <w:sz w:val="20"/>
                <w:szCs w:val="20"/>
              </w:rPr>
              <w:t>(</w:t>
            </w:r>
            <w:r w:rsidR="000B144F" w:rsidRPr="001114FA">
              <w:rPr>
                <w:rFonts w:ascii="ＭＳ ゴシック" w:eastAsia="ＭＳ ゴシック" w:hAnsi="ＭＳ ゴシック" w:hint="eastAsia"/>
                <w:sz w:val="20"/>
                <w:szCs w:val="20"/>
              </w:rPr>
              <w:t>山口大学</w:t>
            </w:r>
            <w:r w:rsidR="00E6269D">
              <w:rPr>
                <w:rFonts w:ascii="ＭＳ ゴシック" w:eastAsia="ＭＳ ゴシック" w:hAnsi="ＭＳ ゴシック" w:hint="eastAsia"/>
                <w:sz w:val="20"/>
                <w:szCs w:val="20"/>
              </w:rPr>
              <w:t>)</w:t>
            </w:r>
          </w:p>
        </w:tc>
      </w:tr>
    </w:tbl>
    <w:p w14:paraId="77563E73" w14:textId="37033D63" w:rsidR="00FF0BC6" w:rsidRPr="001114FA" w:rsidRDefault="00FF0BC6" w:rsidP="005D34D8">
      <w:pPr>
        <w:ind w:leftChars="50" w:left="108" w:rightChars="64" w:right="138"/>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A</w:t>
      </w:r>
      <w:r w:rsidRPr="001114FA">
        <w:rPr>
          <w:rFonts w:ascii="ＭＳ ゴシック" w:eastAsia="ＭＳ ゴシック" w:hAnsi="ＭＳ ゴシック"/>
          <w:sz w:val="20"/>
          <w:szCs w:val="20"/>
        </w:rPr>
        <w:t>-</w:t>
      </w:r>
      <w:r w:rsidRPr="001114FA">
        <w:rPr>
          <w:rFonts w:ascii="ＭＳ ゴシック" w:eastAsia="ＭＳ ゴシック" w:hAnsi="ＭＳ ゴシック" w:hint="eastAsia"/>
          <w:sz w:val="20"/>
          <w:szCs w:val="20"/>
        </w:rPr>
        <w:t>3</w:t>
      </w:r>
      <w:r w:rsidRPr="001114FA">
        <w:rPr>
          <w:rFonts w:ascii="ＭＳ ゴシック" w:eastAsia="ＭＳ ゴシック" w:hAnsi="ＭＳ ゴシック"/>
          <w:sz w:val="20"/>
          <w:szCs w:val="20"/>
        </w:rPr>
        <w:t>.1</w:t>
      </w:r>
      <w:r w:rsidRPr="001114FA">
        <w:rPr>
          <w:rFonts w:ascii="ＭＳ ゴシック" w:eastAsia="ＭＳ ゴシック" w:hAnsi="ＭＳ ゴシック" w:hint="eastAsia"/>
          <w:sz w:val="20"/>
          <w:szCs w:val="20"/>
        </w:rPr>
        <w:t xml:space="preserve">　</w:t>
      </w:r>
      <w:r w:rsidR="00395B59" w:rsidRPr="001114FA">
        <w:rPr>
          <w:rFonts w:ascii="ＭＳ ゴシック" w:eastAsia="ＭＳ ゴシック" w:hAnsi="ＭＳ ゴシック" w:hint="eastAsia"/>
          <w:sz w:val="20"/>
          <w:szCs w:val="20"/>
        </w:rPr>
        <w:t>品質と作業員レベルを考慮した多期間制約サイクルにおける最適配置モデルの研究</w:t>
      </w:r>
    </w:p>
    <w:p w14:paraId="42A6AFC6" w14:textId="31209567" w:rsidR="00FF0BC6" w:rsidRPr="001114FA" w:rsidRDefault="00395B59" w:rsidP="00FF0BC6">
      <w:pPr>
        <w:ind w:leftChars="50" w:left="108" w:rightChars="63" w:right="136"/>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野田 一磨</w:t>
      </w:r>
      <w:r w:rsidR="005D34D8" w:rsidRPr="001114FA">
        <w:rPr>
          <w:rFonts w:ascii="ＭＳ ゴシック" w:eastAsia="ＭＳ ゴシック" w:hAnsi="ＭＳ ゴシック" w:hint="eastAsia"/>
          <w:sz w:val="20"/>
          <w:szCs w:val="20"/>
        </w:rPr>
        <w:t>,</w:t>
      </w:r>
      <w:r w:rsidR="005D34D8"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孫　晶(名古屋工業大学)</w:t>
      </w:r>
      <w:r w:rsidR="005D34D8" w:rsidRPr="001114FA">
        <w:rPr>
          <w:rFonts w:ascii="ＭＳ ゴシック" w:eastAsia="ＭＳ ゴシック" w:hAnsi="ＭＳ ゴシック" w:hint="eastAsia"/>
          <w:sz w:val="20"/>
          <w:szCs w:val="20"/>
        </w:rPr>
        <w:t>,</w:t>
      </w:r>
      <w:r w:rsidR="005D34D8"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山本 久志</w:t>
      </w:r>
      <w:r w:rsidR="00FF0BC6"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東京都立</w:t>
      </w:r>
      <w:r w:rsidR="005D34D8" w:rsidRPr="001114FA">
        <w:rPr>
          <w:rFonts w:ascii="ＭＳ ゴシック" w:eastAsia="ＭＳ ゴシック" w:hAnsi="ＭＳ ゴシック" w:hint="eastAsia"/>
          <w:sz w:val="20"/>
          <w:szCs w:val="20"/>
        </w:rPr>
        <w:t>大学</w:t>
      </w:r>
      <w:r w:rsidR="00FF0BC6" w:rsidRPr="001114FA">
        <w:rPr>
          <w:rFonts w:ascii="ＭＳ ゴシック" w:eastAsia="ＭＳ ゴシック" w:hAnsi="ＭＳ ゴシック" w:hint="eastAsia"/>
          <w:sz w:val="20"/>
          <w:szCs w:val="20"/>
        </w:rPr>
        <w:t>)</w:t>
      </w:r>
    </w:p>
    <w:p w14:paraId="0FB20B49" w14:textId="42B94F2D" w:rsidR="00FF0BC6" w:rsidRPr="001114FA" w:rsidRDefault="00FF0BC6" w:rsidP="005D34D8">
      <w:pPr>
        <w:ind w:leftChars="50" w:left="108" w:rightChars="64" w:right="138"/>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A</w:t>
      </w:r>
      <w:r w:rsidRPr="001114FA">
        <w:rPr>
          <w:rFonts w:ascii="ＭＳ ゴシック" w:eastAsia="ＭＳ ゴシック" w:hAnsi="ＭＳ ゴシック"/>
          <w:sz w:val="20"/>
          <w:szCs w:val="20"/>
        </w:rPr>
        <w:t>-</w:t>
      </w:r>
      <w:r w:rsidRPr="001114FA">
        <w:rPr>
          <w:rFonts w:ascii="ＭＳ ゴシック" w:eastAsia="ＭＳ ゴシック" w:hAnsi="ＭＳ ゴシック" w:hint="eastAsia"/>
          <w:sz w:val="20"/>
          <w:szCs w:val="20"/>
        </w:rPr>
        <w:t>3</w:t>
      </w:r>
      <w:r w:rsidRPr="001114FA">
        <w:rPr>
          <w:rFonts w:ascii="ＭＳ ゴシック" w:eastAsia="ＭＳ ゴシック" w:hAnsi="ＭＳ ゴシック"/>
          <w:sz w:val="20"/>
          <w:szCs w:val="20"/>
        </w:rPr>
        <w:t>.</w:t>
      </w:r>
      <w:r w:rsidRPr="001114FA">
        <w:rPr>
          <w:rFonts w:ascii="ＭＳ ゴシック" w:eastAsia="ＭＳ ゴシック" w:hAnsi="ＭＳ ゴシック" w:hint="eastAsia"/>
          <w:sz w:val="20"/>
          <w:szCs w:val="20"/>
        </w:rPr>
        <w:t xml:space="preserve">2　</w:t>
      </w:r>
      <w:r w:rsidR="00395B59" w:rsidRPr="001114FA">
        <w:rPr>
          <w:rFonts w:ascii="ＭＳ ゴシック" w:eastAsia="ＭＳ ゴシック" w:hAnsi="ＭＳ ゴシック" w:hint="eastAsia"/>
          <w:sz w:val="20"/>
          <w:szCs w:val="20"/>
        </w:rPr>
        <w:t>COVIDと納期ペナルティを考慮したサプライチェーンの多期間多モード確率計画モデル</w:t>
      </w:r>
    </w:p>
    <w:p w14:paraId="3C67A684" w14:textId="16843D99" w:rsidR="00FF0BC6" w:rsidRPr="001114FA" w:rsidRDefault="00395B59" w:rsidP="00FF0BC6">
      <w:pPr>
        <w:ind w:leftChars="50" w:left="108"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sz w:val="20"/>
          <w:szCs w:val="20"/>
        </w:rPr>
        <w:t>ZHANG Weichen</w:t>
      </w:r>
      <w:r w:rsidR="00572B23" w:rsidRPr="001114FA">
        <w:rPr>
          <w:rFonts w:ascii="ＭＳ ゴシック" w:eastAsia="ＭＳ ゴシック" w:hAnsi="ＭＳ ゴシック" w:hint="eastAsia"/>
          <w:sz w:val="20"/>
          <w:szCs w:val="20"/>
        </w:rPr>
        <w:t>,</w:t>
      </w:r>
      <w:r w:rsidR="00572B23"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柴山 陸人</w:t>
      </w:r>
      <w:r w:rsidR="005D34D8" w:rsidRPr="001114FA">
        <w:rPr>
          <w:rFonts w:ascii="ＭＳ ゴシック" w:eastAsia="ＭＳ ゴシック" w:hAnsi="ＭＳ ゴシック" w:hint="eastAsia"/>
          <w:sz w:val="20"/>
          <w:szCs w:val="20"/>
        </w:rPr>
        <w:t>,</w:t>
      </w:r>
      <w:r w:rsidR="005D34D8"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孫　晶(名古屋工業大学)</w:t>
      </w:r>
    </w:p>
    <w:p w14:paraId="6F6BFC3A" w14:textId="6C7795C3" w:rsidR="00FF0BC6" w:rsidRPr="001114FA" w:rsidRDefault="00FF0BC6" w:rsidP="00FF0BC6">
      <w:pPr>
        <w:ind w:leftChars="50" w:left="726" w:hangingChars="300" w:hanging="618"/>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A</w:t>
      </w:r>
      <w:r w:rsidRPr="001114FA">
        <w:rPr>
          <w:rFonts w:ascii="ＭＳ ゴシック" w:eastAsia="ＭＳ ゴシック" w:hAnsi="ＭＳ ゴシック"/>
          <w:sz w:val="20"/>
          <w:szCs w:val="20"/>
        </w:rPr>
        <w:t>-</w:t>
      </w:r>
      <w:r w:rsidRPr="001114FA">
        <w:rPr>
          <w:rFonts w:ascii="ＭＳ ゴシック" w:eastAsia="ＭＳ ゴシック" w:hAnsi="ＭＳ ゴシック" w:hint="eastAsia"/>
          <w:sz w:val="20"/>
          <w:szCs w:val="20"/>
        </w:rPr>
        <w:t>3</w:t>
      </w:r>
      <w:r w:rsidRPr="001114FA">
        <w:rPr>
          <w:rFonts w:ascii="ＭＳ ゴシック" w:eastAsia="ＭＳ ゴシック" w:hAnsi="ＭＳ ゴシック"/>
          <w:sz w:val="20"/>
          <w:szCs w:val="20"/>
        </w:rPr>
        <w:t>.</w:t>
      </w:r>
      <w:r w:rsidRPr="001114FA">
        <w:rPr>
          <w:rFonts w:ascii="ＭＳ ゴシック" w:eastAsia="ＭＳ ゴシック" w:hAnsi="ＭＳ ゴシック" w:hint="eastAsia"/>
          <w:sz w:val="20"/>
          <w:szCs w:val="20"/>
        </w:rPr>
        <w:t xml:space="preserve">3　</w:t>
      </w:r>
      <w:r w:rsidR="00395B59" w:rsidRPr="001114FA">
        <w:rPr>
          <w:rFonts w:ascii="ＭＳ ゴシック" w:eastAsia="ＭＳ ゴシック" w:hAnsi="ＭＳ ゴシック" w:hint="eastAsia"/>
          <w:sz w:val="20"/>
          <w:szCs w:val="20"/>
        </w:rPr>
        <w:t>分枝限定法を用いて線型連続k-out-of-n:Gシステムの最適配置に関する研究</w:t>
      </w:r>
    </w:p>
    <w:p w14:paraId="226C843A" w14:textId="4542721A" w:rsidR="00FF0BC6" w:rsidRPr="001114FA" w:rsidRDefault="00395B59" w:rsidP="00FF0BC6">
      <w:pPr>
        <w:ind w:leftChars="50" w:left="108"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周</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蕾</w:t>
      </w:r>
      <w:r w:rsidR="00572B23" w:rsidRPr="001114FA">
        <w:rPr>
          <w:rFonts w:ascii="ＭＳ ゴシック" w:eastAsia="ＭＳ ゴシック" w:hAnsi="ＭＳ ゴシック" w:hint="eastAsia"/>
          <w:sz w:val="20"/>
          <w:szCs w:val="20"/>
        </w:rPr>
        <w:t>,</w:t>
      </w:r>
      <w:r w:rsidR="00572B23"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佐々木 祐輔</w:t>
      </w:r>
      <w:r w:rsidR="00572B23" w:rsidRPr="001114FA">
        <w:rPr>
          <w:rFonts w:ascii="ＭＳ ゴシック" w:eastAsia="ＭＳ ゴシック" w:hAnsi="ＭＳ ゴシック" w:hint="eastAsia"/>
          <w:sz w:val="20"/>
          <w:szCs w:val="20"/>
        </w:rPr>
        <w:t>,</w:t>
      </w:r>
      <w:r w:rsidR="00572B23"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田村 慶信</w:t>
      </w:r>
      <w:r w:rsidR="00572B23" w:rsidRPr="001114FA">
        <w:rPr>
          <w:rFonts w:ascii="ＭＳ ゴシック" w:eastAsia="ＭＳ ゴシック" w:hAnsi="ＭＳ ゴシック" w:hint="eastAsia"/>
          <w:sz w:val="20"/>
          <w:szCs w:val="20"/>
        </w:rPr>
        <w:t>(</w:t>
      </w:r>
      <w:r w:rsidR="001F24BD" w:rsidRPr="001114FA">
        <w:rPr>
          <w:rFonts w:ascii="ＭＳ ゴシック" w:eastAsia="ＭＳ ゴシック" w:hAnsi="ＭＳ ゴシック" w:hint="eastAsia"/>
          <w:sz w:val="20"/>
          <w:szCs w:val="20"/>
        </w:rPr>
        <w:t>山口</w:t>
      </w:r>
      <w:r w:rsidR="00572B23" w:rsidRPr="001114FA">
        <w:rPr>
          <w:rFonts w:ascii="ＭＳ ゴシック" w:eastAsia="ＭＳ ゴシック" w:hAnsi="ＭＳ ゴシック" w:hint="eastAsia"/>
          <w:sz w:val="20"/>
          <w:szCs w:val="20"/>
        </w:rPr>
        <w:t>大学)</w:t>
      </w:r>
    </w:p>
    <w:p w14:paraId="41AB6A68" w14:textId="4F150B91" w:rsidR="00FF0BC6" w:rsidRPr="001114FA" w:rsidRDefault="00FF0BC6" w:rsidP="007D32F2">
      <w:pPr>
        <w:ind w:leftChars="50" w:left="726" w:hangingChars="300" w:hanging="618"/>
        <w:rPr>
          <w:rFonts w:ascii="ＭＳ ゴシック" w:eastAsia="ＭＳ ゴシック" w:hAnsi="ＭＳ ゴシック"/>
          <w:sz w:val="20"/>
          <w:szCs w:val="20"/>
        </w:rPr>
      </w:pPr>
      <w:r w:rsidRPr="001114FA">
        <w:rPr>
          <w:rFonts w:ascii="ＭＳ ゴシック" w:eastAsia="ＭＳ ゴシック" w:hAnsi="ＭＳ ゴシック"/>
          <w:sz w:val="20"/>
          <w:szCs w:val="20"/>
        </w:rPr>
        <w:t>A-</w:t>
      </w:r>
      <w:r w:rsidRPr="001114FA">
        <w:rPr>
          <w:rFonts w:ascii="ＭＳ ゴシック" w:eastAsia="ＭＳ ゴシック" w:hAnsi="ＭＳ ゴシック" w:hint="eastAsia"/>
          <w:sz w:val="20"/>
          <w:szCs w:val="20"/>
        </w:rPr>
        <w:t>3</w:t>
      </w:r>
      <w:r w:rsidRPr="001114FA">
        <w:rPr>
          <w:rFonts w:ascii="ＭＳ ゴシック" w:eastAsia="ＭＳ ゴシック" w:hAnsi="ＭＳ ゴシック"/>
          <w:sz w:val="20"/>
          <w:szCs w:val="20"/>
        </w:rPr>
        <w:t>.</w:t>
      </w:r>
      <w:r w:rsidRPr="001114FA">
        <w:rPr>
          <w:rFonts w:ascii="ＭＳ ゴシック" w:eastAsia="ＭＳ ゴシック" w:hAnsi="ＭＳ ゴシック" w:hint="eastAsia"/>
          <w:sz w:val="20"/>
          <w:szCs w:val="20"/>
        </w:rPr>
        <w:t xml:space="preserve">4　</w:t>
      </w:r>
      <w:r w:rsidR="001F24BD" w:rsidRPr="001114FA">
        <w:rPr>
          <w:rFonts w:ascii="ＭＳ ゴシック" w:eastAsia="ＭＳ ゴシック" w:hAnsi="ＭＳ ゴシック" w:hint="eastAsia"/>
          <w:sz w:val="20"/>
          <w:szCs w:val="20"/>
        </w:rPr>
        <w:t>円形連続k-out-of-n:Gシステムの状態監視保全方策に関する研究</w:t>
      </w:r>
    </w:p>
    <w:p w14:paraId="534C44E2" w14:textId="59349EF7" w:rsidR="009641F0" w:rsidRPr="001114FA" w:rsidRDefault="001F24BD" w:rsidP="009641F0">
      <w:pPr>
        <w:ind w:leftChars="50" w:left="108" w:rightChars="63" w:right="136"/>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堀</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天音</w:t>
      </w:r>
      <w:r w:rsidR="00572B23" w:rsidRPr="001114FA">
        <w:rPr>
          <w:rFonts w:ascii="ＭＳ ゴシック" w:eastAsia="ＭＳ ゴシック" w:hAnsi="ＭＳ ゴシック" w:hint="eastAsia"/>
          <w:sz w:val="20"/>
          <w:szCs w:val="20"/>
        </w:rPr>
        <w:t>,</w:t>
      </w:r>
      <w:r w:rsidR="00572B23"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周</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蕾,</w:t>
      </w:r>
      <w:r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田村 慶信(山口大学)</w:t>
      </w:r>
    </w:p>
    <w:p w14:paraId="17CBA672" w14:textId="54AC4B0F" w:rsidR="00C569A9" w:rsidRPr="001114FA" w:rsidRDefault="00C569A9" w:rsidP="003B02C5">
      <w:pPr>
        <w:rPr>
          <w:rFonts w:ascii="ＭＳ ゴシック" w:eastAsia="ＭＳ ゴシック" w:hAnsi="ＭＳ ゴシック"/>
          <w:sz w:val="20"/>
          <w:szCs w:val="20"/>
        </w:rPr>
      </w:pPr>
    </w:p>
    <w:p w14:paraId="70C86F5D" w14:textId="77777777" w:rsidR="00176E78" w:rsidRPr="001114FA" w:rsidRDefault="00176E78" w:rsidP="003B02C5">
      <w:pPr>
        <w:rPr>
          <w:rFonts w:ascii="ＭＳ ゴシック" w:eastAsia="ＭＳ ゴシック" w:hAnsi="ＭＳ ゴシック"/>
          <w:sz w:val="20"/>
          <w:szCs w:val="20"/>
        </w:rPr>
      </w:pPr>
    </w:p>
    <w:p w14:paraId="43A1A2BD" w14:textId="5F4C37AC" w:rsidR="00E70ED0" w:rsidRPr="001114FA" w:rsidRDefault="00E70ED0" w:rsidP="0098127B">
      <w:pPr>
        <w:adjustRightInd w:val="0"/>
        <w:ind w:rightChars="9" w:right="19"/>
        <w:textAlignment w:val="baseline"/>
        <w:rPr>
          <w:rFonts w:ascii="ＭＳ ゴシック" w:eastAsia="ＭＳ ゴシック" w:hAnsi="ＭＳ ゴシック"/>
          <w:b/>
          <w:sz w:val="24"/>
          <w:szCs w:val="28"/>
        </w:rPr>
      </w:pPr>
      <w:r w:rsidRPr="001114FA">
        <w:rPr>
          <w:rFonts w:ascii="ＭＳ ゴシック" w:eastAsia="ＭＳ ゴシック" w:hAnsi="ＭＳ ゴシック" w:hint="eastAsia"/>
          <w:b/>
          <w:sz w:val="24"/>
          <w:szCs w:val="28"/>
        </w:rPr>
        <w:t>【</w:t>
      </w:r>
      <w:r w:rsidRPr="001114FA">
        <w:rPr>
          <w:rFonts w:ascii="ＭＳ ゴシック" w:eastAsia="ＭＳ ゴシック" w:hAnsi="ＭＳ ゴシック"/>
          <w:b/>
          <w:sz w:val="24"/>
          <w:szCs w:val="28"/>
        </w:rPr>
        <w:t>B</w:t>
      </w:r>
      <w:r w:rsidRPr="001114FA">
        <w:rPr>
          <w:rFonts w:ascii="ＭＳ ゴシック" w:eastAsia="ＭＳ ゴシック" w:hAnsi="ＭＳ ゴシック" w:hint="eastAsia"/>
          <w:b/>
          <w:sz w:val="24"/>
          <w:szCs w:val="28"/>
        </w:rPr>
        <w:t>会場】</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990"/>
      </w:tblGrid>
      <w:tr w:rsidR="001114FA" w:rsidRPr="001114FA" w14:paraId="285A4BB2" w14:textId="77777777" w:rsidTr="00826DE8">
        <w:tc>
          <w:tcPr>
            <w:tcW w:w="1517" w:type="dxa"/>
          </w:tcPr>
          <w:p w14:paraId="354A3C3F" w14:textId="27731693" w:rsidR="006A485F" w:rsidRPr="001114FA" w:rsidRDefault="009E66E3" w:rsidP="00E54F96">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14:15～15:15</w:t>
            </w:r>
          </w:p>
        </w:tc>
        <w:tc>
          <w:tcPr>
            <w:tcW w:w="7990" w:type="dxa"/>
          </w:tcPr>
          <w:p w14:paraId="3098B090" w14:textId="57705CAA" w:rsidR="00405656" w:rsidRPr="001114FA" w:rsidRDefault="00405656" w:rsidP="00405656">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B</w:t>
            </w:r>
            <w:r w:rsidRPr="001114FA">
              <w:rPr>
                <w:rFonts w:ascii="ＭＳ ゴシック" w:eastAsia="ＭＳ ゴシック" w:hAnsi="ＭＳ ゴシック"/>
                <w:sz w:val="20"/>
                <w:szCs w:val="20"/>
              </w:rPr>
              <w:t>-</w:t>
            </w:r>
            <w:r w:rsidRPr="001114FA">
              <w:rPr>
                <w:rFonts w:ascii="ＭＳ ゴシック" w:eastAsia="ＭＳ ゴシック" w:hAnsi="ＭＳ ゴシック" w:hint="eastAsia"/>
                <w:sz w:val="20"/>
                <w:szCs w:val="20"/>
              </w:rPr>
              <w:t>1　オーガナイズド・セッション</w:t>
            </w:r>
            <w:r w:rsidR="004640B3" w:rsidRPr="001114FA">
              <w:rPr>
                <w:rFonts w:ascii="ＭＳ ゴシック" w:eastAsia="ＭＳ ゴシック" w:hAnsi="ＭＳ ゴシック" w:hint="eastAsia"/>
                <w:sz w:val="20"/>
                <w:szCs w:val="20"/>
              </w:rPr>
              <w:t>②（設備管理・診断技術）</w:t>
            </w:r>
          </w:p>
          <w:p w14:paraId="7BF6063D" w14:textId="14D31BD4" w:rsidR="006A485F" w:rsidRPr="001114FA" w:rsidRDefault="00405656" w:rsidP="00CD3C34">
            <w:pPr>
              <w:ind w:right="103"/>
              <w:jc w:val="right"/>
              <w:rPr>
                <w:rFonts w:ascii="ＭＳ ゴシック" w:eastAsia="ＭＳ ゴシック" w:hAnsi="ＭＳ ゴシック"/>
                <w:sz w:val="20"/>
                <w:szCs w:val="20"/>
              </w:rPr>
            </w:pPr>
            <w:r w:rsidRPr="00B81F1C">
              <w:rPr>
                <w:rFonts w:ascii="ＭＳ ゴシック" w:eastAsia="ＭＳ ゴシック" w:hAnsi="ＭＳ ゴシック" w:hint="eastAsia"/>
                <w:sz w:val="20"/>
                <w:szCs w:val="20"/>
              </w:rPr>
              <w:t>司会：</w:t>
            </w:r>
            <w:r w:rsidR="00AD770B" w:rsidRPr="008B2E05">
              <w:rPr>
                <w:rFonts w:ascii="ＭＳ ゴシック" w:eastAsia="ＭＳ ゴシック" w:hAnsi="ＭＳ ゴシック" w:hint="eastAsia"/>
                <w:sz w:val="20"/>
                <w:szCs w:val="20"/>
              </w:rPr>
              <w:t>太田 博光(水産大学校)</w:t>
            </w:r>
          </w:p>
        </w:tc>
      </w:tr>
    </w:tbl>
    <w:p w14:paraId="0EEF817B" w14:textId="62A64A40" w:rsidR="00405656" w:rsidRPr="001114FA" w:rsidRDefault="00405656" w:rsidP="00405656">
      <w:pPr>
        <w:ind w:leftChars="50" w:left="932" w:hangingChars="400" w:hanging="824"/>
        <w:rPr>
          <w:rFonts w:ascii="ＭＳ ゴシック" w:eastAsia="ＭＳ ゴシック" w:hAnsi="ＭＳ ゴシック"/>
          <w:sz w:val="20"/>
          <w:szCs w:val="20"/>
        </w:rPr>
      </w:pPr>
      <w:r w:rsidRPr="001114FA">
        <w:rPr>
          <w:rFonts w:ascii="ＭＳ ゴシック" w:eastAsia="ＭＳ ゴシック" w:hAnsi="ＭＳ ゴシック"/>
          <w:sz w:val="20"/>
          <w:szCs w:val="20"/>
        </w:rPr>
        <w:t>B-</w:t>
      </w:r>
      <w:r w:rsidRPr="001114FA">
        <w:rPr>
          <w:rFonts w:ascii="ＭＳ ゴシック" w:eastAsia="ＭＳ ゴシック" w:hAnsi="ＭＳ ゴシック" w:hint="eastAsia"/>
          <w:sz w:val="20"/>
          <w:szCs w:val="20"/>
        </w:rPr>
        <w:t xml:space="preserve">1.1　</w:t>
      </w:r>
      <w:r w:rsidR="004640B3" w:rsidRPr="001114FA">
        <w:rPr>
          <w:rFonts w:ascii="ＭＳ ゴシック" w:eastAsia="ＭＳ ゴシック" w:hAnsi="ＭＳ ゴシック" w:hint="eastAsia"/>
          <w:sz w:val="20"/>
          <w:szCs w:val="20"/>
        </w:rPr>
        <w:t>高圧密度計の設計試作と評価方法について</w:t>
      </w:r>
    </w:p>
    <w:p w14:paraId="1547078E" w14:textId="448E494D" w:rsidR="00405656" w:rsidRPr="001114FA" w:rsidRDefault="004640B3" w:rsidP="00405656">
      <w:pPr>
        <w:ind w:leftChars="50" w:left="108" w:rightChars="63" w:right="136"/>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西</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陽希</w:t>
      </w:r>
      <w:r w:rsidR="00405656"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里永</w:t>
      </w:r>
      <w:r w:rsidR="006476E0" w:rsidRPr="001114FA">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憲昭</w:t>
      </w:r>
      <w:r w:rsidR="00405656"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竹田</w:t>
      </w:r>
      <w:r w:rsidR="006476E0" w:rsidRPr="001114FA">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雄祐</w:t>
      </w:r>
      <w:r w:rsidR="00990F15" w:rsidRPr="001114FA">
        <w:rPr>
          <w:rFonts w:ascii="ＭＳ ゴシック" w:eastAsia="ＭＳ ゴシック" w:hAnsi="ＭＳ ゴシック" w:hint="eastAsia"/>
          <w:sz w:val="20"/>
          <w:szCs w:val="20"/>
        </w:rPr>
        <w:t>(崇城大学)</w:t>
      </w:r>
      <w:r w:rsidR="00405656"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渡邉</w:t>
      </w:r>
      <w:r w:rsidR="006476E0" w:rsidRPr="001114FA">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孝司</w:t>
      </w:r>
      <w:r w:rsidR="00405656"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園田</w:t>
      </w:r>
      <w:r w:rsidR="006476E0" w:rsidRPr="001114FA">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智之</w:t>
      </w:r>
      <w:r w:rsidR="00405656" w:rsidRPr="001114FA">
        <w:rPr>
          <w:rFonts w:ascii="ＭＳ ゴシック" w:eastAsia="ＭＳ ゴシック" w:hAnsi="ＭＳ ゴシック" w:hint="eastAsia"/>
          <w:sz w:val="20"/>
          <w:szCs w:val="20"/>
        </w:rPr>
        <w:t>(</w:t>
      </w:r>
      <w:r w:rsidR="00990F15" w:rsidRPr="00990F15">
        <w:rPr>
          <w:rFonts w:ascii="ＭＳ ゴシック" w:eastAsia="ＭＳ ゴシック" w:hAnsi="ＭＳ ゴシック" w:hint="eastAsia"/>
          <w:sz w:val="20"/>
          <w:szCs w:val="20"/>
        </w:rPr>
        <w:t>D1ケミカル</w:t>
      </w:r>
      <w:r w:rsidR="00405656" w:rsidRPr="001114FA">
        <w:rPr>
          <w:rFonts w:ascii="ＭＳ ゴシック" w:eastAsia="ＭＳ ゴシック" w:hAnsi="ＭＳ ゴシック" w:hint="eastAsia"/>
          <w:sz w:val="20"/>
          <w:szCs w:val="20"/>
        </w:rPr>
        <w:t>)</w:t>
      </w:r>
    </w:p>
    <w:p w14:paraId="60F98B15" w14:textId="47169D36" w:rsidR="00405656" w:rsidRPr="001114FA" w:rsidRDefault="00405656" w:rsidP="00405656">
      <w:pPr>
        <w:ind w:leftChars="50" w:left="108" w:rightChars="64" w:right="138"/>
        <w:rPr>
          <w:rFonts w:ascii="ＭＳ ゴシック" w:eastAsia="ＭＳ ゴシック" w:hAnsi="ＭＳ ゴシック"/>
          <w:sz w:val="20"/>
          <w:szCs w:val="20"/>
        </w:rPr>
      </w:pPr>
      <w:r w:rsidRPr="001114FA">
        <w:rPr>
          <w:rFonts w:ascii="ＭＳ ゴシック" w:eastAsia="ＭＳ ゴシック" w:hAnsi="ＭＳ ゴシック"/>
          <w:sz w:val="20"/>
          <w:szCs w:val="20"/>
        </w:rPr>
        <w:t>B-1.</w:t>
      </w:r>
      <w:r w:rsidRPr="001114FA">
        <w:rPr>
          <w:rFonts w:ascii="ＭＳ ゴシック" w:eastAsia="ＭＳ ゴシック" w:hAnsi="ＭＳ ゴシック" w:hint="eastAsia"/>
          <w:sz w:val="20"/>
          <w:szCs w:val="20"/>
        </w:rPr>
        <w:t xml:space="preserve">2　</w:t>
      </w:r>
      <w:r w:rsidR="000F319E" w:rsidRPr="001114FA">
        <w:rPr>
          <w:rFonts w:ascii="ＭＳ ゴシック" w:eastAsia="ＭＳ ゴシック" w:hAnsi="ＭＳ ゴシック" w:hint="eastAsia"/>
          <w:sz w:val="20"/>
          <w:szCs w:val="20"/>
        </w:rPr>
        <w:t>機械診断システム「WaveDiag」による高ノイズ環境下における転がり軸受の診断閾値の同定</w:t>
      </w:r>
    </w:p>
    <w:p w14:paraId="529AB9AC" w14:textId="440F989F" w:rsidR="00394FD2" w:rsidRPr="001114FA" w:rsidRDefault="00394FD2" w:rsidP="00405656">
      <w:pPr>
        <w:ind w:leftChars="50" w:left="108"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清水</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慧</w:t>
      </w:r>
      <w:r w:rsidR="00405656" w:rsidRPr="001114FA">
        <w:rPr>
          <w:rFonts w:ascii="ＭＳ ゴシック" w:eastAsia="ＭＳ ゴシック" w:hAnsi="ＭＳ ゴシック" w:hint="eastAsia"/>
          <w:sz w:val="20"/>
          <w:szCs w:val="20"/>
        </w:rPr>
        <w:t>，</w:t>
      </w:r>
      <w:r w:rsidR="000F319E" w:rsidRPr="001114FA">
        <w:rPr>
          <w:rFonts w:ascii="ＭＳ ゴシック" w:eastAsia="ＭＳ ゴシック" w:hAnsi="ＭＳ ゴシック" w:hint="eastAsia"/>
          <w:sz w:val="20"/>
          <w:szCs w:val="20"/>
        </w:rPr>
        <w:t>栗山 敦史，</w:t>
      </w:r>
      <w:r w:rsidRPr="001114FA">
        <w:rPr>
          <w:rFonts w:ascii="ＭＳ ゴシック" w:eastAsia="ＭＳ ゴシック" w:hAnsi="ＭＳ ゴシック" w:hint="eastAsia"/>
          <w:sz w:val="20"/>
          <w:szCs w:val="20"/>
        </w:rPr>
        <w:t>太田</w:t>
      </w:r>
      <w:r w:rsidR="00D850B3" w:rsidRPr="001114FA">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博光</w:t>
      </w:r>
      <w:r w:rsidR="00F22C99" w:rsidRPr="001114FA">
        <w:rPr>
          <w:rFonts w:ascii="ＭＳ ゴシック" w:eastAsia="ＭＳ ゴシック" w:hAnsi="ＭＳ ゴシック" w:hint="eastAsia"/>
          <w:sz w:val="20"/>
          <w:szCs w:val="20"/>
        </w:rPr>
        <w:t>(水産大学校)</w:t>
      </w:r>
      <w:r w:rsidR="000F319E" w:rsidRPr="001114FA">
        <w:rPr>
          <w:rFonts w:ascii="ＭＳ ゴシック" w:eastAsia="ＭＳ ゴシック" w:hAnsi="ＭＳ ゴシック" w:hint="eastAsia"/>
          <w:sz w:val="20"/>
          <w:szCs w:val="20"/>
        </w:rPr>
        <w:t>，佐藤 優衣</w:t>
      </w:r>
      <w:r w:rsidRPr="001114FA">
        <w:rPr>
          <w:rFonts w:ascii="ＭＳ ゴシック" w:eastAsia="ＭＳ ゴシック" w:hAnsi="ＭＳ ゴシック" w:hint="eastAsia"/>
          <w:sz w:val="20"/>
          <w:szCs w:val="20"/>
        </w:rPr>
        <w:t>(</w:t>
      </w:r>
      <w:r w:rsidR="00F22C99" w:rsidRPr="001114FA">
        <w:rPr>
          <w:rFonts w:ascii="ＭＳ ゴシック" w:eastAsia="ＭＳ ゴシック" w:hAnsi="ＭＳ ゴシック" w:hint="eastAsia"/>
          <w:sz w:val="20"/>
          <w:szCs w:val="20"/>
        </w:rPr>
        <w:t>株式会社日阪製作所</w:t>
      </w:r>
      <w:r w:rsidRPr="001114FA">
        <w:rPr>
          <w:rFonts w:ascii="ＭＳ ゴシック" w:eastAsia="ＭＳ ゴシック" w:hAnsi="ＭＳ ゴシック" w:hint="eastAsia"/>
          <w:sz w:val="20"/>
          <w:szCs w:val="20"/>
        </w:rPr>
        <w:t>)</w:t>
      </w:r>
    </w:p>
    <w:p w14:paraId="6416561C" w14:textId="1CB55127" w:rsidR="00405656" w:rsidRPr="001114FA" w:rsidRDefault="00405656" w:rsidP="00405656">
      <w:pPr>
        <w:ind w:leftChars="50" w:left="108" w:rightChars="64" w:right="138"/>
        <w:rPr>
          <w:rFonts w:ascii="ＭＳ ゴシック" w:eastAsia="ＭＳ ゴシック" w:hAnsi="ＭＳ ゴシック"/>
          <w:sz w:val="20"/>
          <w:szCs w:val="20"/>
        </w:rPr>
      </w:pPr>
      <w:r w:rsidRPr="001114FA">
        <w:rPr>
          <w:rFonts w:ascii="ＭＳ ゴシック" w:eastAsia="ＭＳ ゴシック" w:hAnsi="ＭＳ ゴシック"/>
          <w:sz w:val="20"/>
          <w:szCs w:val="20"/>
        </w:rPr>
        <w:t>B-1.</w:t>
      </w:r>
      <w:r w:rsidRPr="001114FA">
        <w:rPr>
          <w:rFonts w:ascii="ＭＳ ゴシック" w:eastAsia="ＭＳ ゴシック" w:hAnsi="ＭＳ ゴシック" w:hint="eastAsia"/>
          <w:sz w:val="20"/>
          <w:szCs w:val="20"/>
        </w:rPr>
        <w:t xml:space="preserve">3　</w:t>
      </w:r>
      <w:r w:rsidR="00714C7C" w:rsidRPr="001114FA">
        <w:rPr>
          <w:rFonts w:ascii="ＭＳ ゴシック" w:eastAsia="ＭＳ ゴシック" w:hAnsi="ＭＳ ゴシック" w:hint="eastAsia"/>
          <w:sz w:val="20"/>
          <w:szCs w:val="20"/>
        </w:rPr>
        <w:t>ベイジアン・ネットワークによる知的軸受診断法</w:t>
      </w:r>
    </w:p>
    <w:p w14:paraId="37138F7C" w14:textId="619BEA7B" w:rsidR="00405656" w:rsidRPr="001114FA" w:rsidRDefault="00394FD2" w:rsidP="00405656">
      <w:pPr>
        <w:ind w:leftChars="50" w:left="108"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陳山</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鵬</w:t>
      </w:r>
      <w:r w:rsidR="00393179" w:rsidRPr="001114FA">
        <w:rPr>
          <w:rFonts w:ascii="ＭＳ ゴシック" w:eastAsia="ＭＳ ゴシック" w:hAnsi="ＭＳ ゴシック" w:hint="eastAsia"/>
          <w:sz w:val="20"/>
          <w:szCs w:val="20"/>
        </w:rPr>
        <w:t>，</w:t>
      </w:r>
      <w:r w:rsidR="004B3ADB" w:rsidRPr="001114FA">
        <w:rPr>
          <w:rFonts w:ascii="ＭＳ ゴシック" w:eastAsia="ＭＳ ゴシック" w:hAnsi="ＭＳ ゴシック" w:hint="eastAsia"/>
          <w:sz w:val="20"/>
          <w:szCs w:val="20"/>
        </w:rPr>
        <w:t>廖</w:t>
      </w:r>
      <w:r w:rsidR="007560C4">
        <w:rPr>
          <w:rFonts w:ascii="ＭＳ ゴシック" w:eastAsia="ＭＳ ゴシック" w:hAnsi="ＭＳ ゴシック" w:hint="eastAsia"/>
          <w:sz w:val="20"/>
          <w:szCs w:val="20"/>
        </w:rPr>
        <w:t xml:space="preserve">　</w:t>
      </w:r>
      <w:r w:rsidR="004B3ADB" w:rsidRPr="001114FA">
        <w:rPr>
          <w:rFonts w:ascii="ＭＳ ゴシック" w:eastAsia="ＭＳ ゴシック" w:hAnsi="ＭＳ ゴシック" w:hint="eastAsia"/>
          <w:sz w:val="20"/>
          <w:szCs w:val="20"/>
        </w:rPr>
        <w:t>志強</w:t>
      </w:r>
      <w:r w:rsidR="00405656"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三重大学大学院</w:t>
      </w:r>
      <w:r w:rsidR="00405656" w:rsidRPr="001114FA">
        <w:rPr>
          <w:rFonts w:ascii="ＭＳ ゴシック" w:eastAsia="ＭＳ ゴシック" w:hAnsi="ＭＳ ゴシック" w:hint="eastAsia"/>
          <w:sz w:val="20"/>
          <w:szCs w:val="20"/>
        </w:rPr>
        <w:t>)，</w:t>
      </w:r>
      <w:r w:rsidR="004B3ADB" w:rsidRPr="001114FA">
        <w:rPr>
          <w:rFonts w:ascii="ＭＳ ゴシック" w:eastAsia="ＭＳ ゴシック" w:hAnsi="ＭＳ ゴシック" w:hint="eastAsia"/>
          <w:sz w:val="20"/>
          <w:szCs w:val="20"/>
        </w:rPr>
        <w:t>宇陀</w:t>
      </w:r>
      <w:r w:rsidR="00393179" w:rsidRPr="001114FA">
        <w:rPr>
          <w:rFonts w:ascii="ＭＳ ゴシック" w:eastAsia="ＭＳ ゴシック" w:hAnsi="ＭＳ ゴシック" w:hint="eastAsia"/>
          <w:sz w:val="20"/>
          <w:szCs w:val="20"/>
        </w:rPr>
        <w:t xml:space="preserve"> </w:t>
      </w:r>
      <w:r w:rsidR="004B3ADB" w:rsidRPr="001114FA">
        <w:rPr>
          <w:rFonts w:ascii="ＭＳ ゴシック" w:eastAsia="ＭＳ ゴシック" w:hAnsi="ＭＳ ゴシック" w:hint="eastAsia"/>
          <w:sz w:val="20"/>
          <w:szCs w:val="20"/>
        </w:rPr>
        <w:t>二千佳</w:t>
      </w:r>
      <w:r w:rsidR="00393179" w:rsidRPr="001114FA">
        <w:rPr>
          <w:rFonts w:ascii="ＭＳ ゴシック" w:eastAsia="ＭＳ ゴシック" w:hAnsi="ＭＳ ゴシック" w:hint="eastAsia"/>
          <w:sz w:val="20"/>
          <w:szCs w:val="20"/>
        </w:rPr>
        <w:t>,</w:t>
      </w:r>
      <w:r w:rsidR="004B3ADB" w:rsidRPr="001114FA">
        <w:rPr>
          <w:rFonts w:hint="eastAsia"/>
        </w:rPr>
        <w:t xml:space="preserve"> </w:t>
      </w:r>
      <w:r w:rsidR="004B3ADB" w:rsidRPr="001114FA">
        <w:rPr>
          <w:rFonts w:ascii="ＭＳ ゴシック" w:eastAsia="ＭＳ ゴシック" w:hAnsi="ＭＳ ゴシック" w:hint="eastAsia"/>
          <w:sz w:val="20"/>
          <w:szCs w:val="20"/>
        </w:rPr>
        <w:t>山岡</w:t>
      </w:r>
      <w:r w:rsidR="00393179" w:rsidRPr="001114FA">
        <w:rPr>
          <w:rFonts w:ascii="ＭＳ ゴシック" w:eastAsia="ＭＳ ゴシック" w:hAnsi="ＭＳ ゴシック" w:hint="eastAsia"/>
          <w:sz w:val="20"/>
          <w:szCs w:val="20"/>
        </w:rPr>
        <w:t xml:space="preserve"> </w:t>
      </w:r>
      <w:r w:rsidR="004B3ADB" w:rsidRPr="001114FA">
        <w:rPr>
          <w:rFonts w:ascii="ＭＳ ゴシック" w:eastAsia="ＭＳ ゴシック" w:hAnsi="ＭＳ ゴシック" w:hint="eastAsia"/>
          <w:sz w:val="20"/>
          <w:szCs w:val="20"/>
        </w:rPr>
        <w:t>桃子，谷本</w:t>
      </w:r>
      <w:r w:rsidR="00393179" w:rsidRPr="001114FA">
        <w:rPr>
          <w:rFonts w:ascii="ＭＳ ゴシック" w:eastAsia="ＭＳ ゴシック" w:hAnsi="ＭＳ ゴシック" w:hint="eastAsia"/>
          <w:sz w:val="20"/>
          <w:szCs w:val="20"/>
        </w:rPr>
        <w:t xml:space="preserve"> </w:t>
      </w:r>
      <w:r w:rsidR="004B3ADB" w:rsidRPr="001114FA">
        <w:rPr>
          <w:rFonts w:ascii="ＭＳ ゴシック" w:eastAsia="ＭＳ ゴシック" w:hAnsi="ＭＳ ゴシック" w:hint="eastAsia"/>
          <w:sz w:val="20"/>
          <w:szCs w:val="20"/>
        </w:rPr>
        <w:t>樹音</w:t>
      </w:r>
      <w:r w:rsidR="00393179" w:rsidRPr="001114FA">
        <w:rPr>
          <w:rFonts w:ascii="ＭＳ ゴシック" w:eastAsia="ＭＳ ゴシック" w:hAnsi="ＭＳ ゴシック" w:hint="eastAsia"/>
          <w:sz w:val="20"/>
          <w:szCs w:val="20"/>
        </w:rPr>
        <w:t>(三重大学)</w:t>
      </w:r>
    </w:p>
    <w:p w14:paraId="79FA042F" w14:textId="77777777" w:rsidR="00297ED4" w:rsidRPr="001114FA" w:rsidRDefault="00297ED4" w:rsidP="00297ED4">
      <w:pPr>
        <w:ind w:right="140" w:firstLine="840"/>
        <w:jc w:val="right"/>
        <w:rPr>
          <w:rFonts w:ascii="ＭＳ ゴシック" w:eastAsia="ＭＳ ゴシック" w:hAnsi="ＭＳ ゴシック"/>
          <w:sz w:val="20"/>
          <w:szCs w:val="2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990"/>
      </w:tblGrid>
      <w:tr w:rsidR="001114FA" w:rsidRPr="001114FA" w14:paraId="2EF30163" w14:textId="77777777" w:rsidTr="00E61B3D">
        <w:tc>
          <w:tcPr>
            <w:tcW w:w="1517" w:type="dxa"/>
          </w:tcPr>
          <w:p w14:paraId="077F7EC1" w14:textId="5AFA64F5" w:rsidR="007F334D" w:rsidRPr="001114FA" w:rsidRDefault="009918D8" w:rsidP="00E54F96">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15:</w:t>
            </w:r>
            <w:r w:rsidRPr="001114FA">
              <w:rPr>
                <w:rFonts w:ascii="ＭＳ ゴシック" w:eastAsia="ＭＳ ゴシック" w:hAnsi="ＭＳ ゴシック"/>
                <w:sz w:val="20"/>
                <w:szCs w:val="20"/>
              </w:rPr>
              <w:t>30</w:t>
            </w:r>
            <w:r w:rsidRPr="001114FA">
              <w:rPr>
                <w:rFonts w:ascii="ＭＳ ゴシック" w:eastAsia="ＭＳ ゴシック" w:hAnsi="ＭＳ ゴシック" w:hint="eastAsia"/>
                <w:sz w:val="20"/>
                <w:szCs w:val="20"/>
              </w:rPr>
              <w:t>～16:</w:t>
            </w:r>
            <w:r w:rsidRPr="001114FA">
              <w:rPr>
                <w:rFonts w:ascii="ＭＳ ゴシック" w:eastAsia="ＭＳ ゴシック" w:hAnsi="ＭＳ ゴシック"/>
                <w:sz w:val="20"/>
                <w:szCs w:val="20"/>
              </w:rPr>
              <w:t>50</w:t>
            </w:r>
          </w:p>
        </w:tc>
        <w:tc>
          <w:tcPr>
            <w:tcW w:w="7990" w:type="dxa"/>
          </w:tcPr>
          <w:p w14:paraId="5C19B083" w14:textId="487A07BA" w:rsidR="00E61B3D" w:rsidRPr="001114FA" w:rsidRDefault="007F334D" w:rsidP="00771D05">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B</w:t>
            </w:r>
            <w:r w:rsidRPr="001114FA">
              <w:rPr>
                <w:rFonts w:ascii="ＭＳ ゴシック" w:eastAsia="ＭＳ ゴシック" w:hAnsi="ＭＳ ゴシック"/>
                <w:sz w:val="20"/>
                <w:szCs w:val="20"/>
              </w:rPr>
              <w:t>-</w:t>
            </w:r>
            <w:r w:rsidR="00821AC5" w:rsidRPr="001114FA">
              <w:rPr>
                <w:rFonts w:ascii="ＭＳ ゴシック" w:eastAsia="ＭＳ ゴシック" w:hAnsi="ＭＳ ゴシック" w:hint="eastAsia"/>
                <w:sz w:val="20"/>
                <w:szCs w:val="20"/>
              </w:rPr>
              <w:t>2</w:t>
            </w:r>
            <w:r w:rsidRPr="001114FA">
              <w:rPr>
                <w:rFonts w:ascii="ＭＳ ゴシック" w:eastAsia="ＭＳ ゴシック" w:hAnsi="ＭＳ ゴシック" w:hint="eastAsia"/>
                <w:sz w:val="20"/>
                <w:szCs w:val="20"/>
              </w:rPr>
              <w:t xml:space="preserve">　</w:t>
            </w:r>
            <w:r w:rsidR="00F876EF" w:rsidRPr="001114FA">
              <w:rPr>
                <w:rFonts w:ascii="ＭＳ ゴシック" w:eastAsia="ＭＳ ゴシック" w:hAnsi="ＭＳ ゴシック" w:hint="eastAsia"/>
                <w:sz w:val="20"/>
                <w:szCs w:val="20"/>
              </w:rPr>
              <w:t>オーガナイズド・セ</w:t>
            </w:r>
            <w:r w:rsidR="006D572A" w:rsidRPr="001114FA">
              <w:rPr>
                <w:rFonts w:ascii="ＭＳ ゴシック" w:eastAsia="ＭＳ ゴシック" w:hAnsi="ＭＳ ゴシック" w:hint="eastAsia"/>
                <w:sz w:val="20"/>
                <w:szCs w:val="20"/>
              </w:rPr>
              <w:t>ッ</w:t>
            </w:r>
            <w:r w:rsidR="00F876EF" w:rsidRPr="001114FA">
              <w:rPr>
                <w:rFonts w:ascii="ＭＳ ゴシック" w:eastAsia="ＭＳ ゴシック" w:hAnsi="ＭＳ ゴシック" w:hint="eastAsia"/>
                <w:sz w:val="20"/>
                <w:szCs w:val="20"/>
              </w:rPr>
              <w:t>ション</w:t>
            </w:r>
            <w:r w:rsidR="004B3ADB" w:rsidRPr="001114FA">
              <w:rPr>
                <w:rFonts w:ascii="ＭＳ ゴシック" w:eastAsia="ＭＳ ゴシック" w:hAnsi="ＭＳ ゴシック" w:hint="eastAsia"/>
                <w:sz w:val="20"/>
                <w:szCs w:val="20"/>
              </w:rPr>
              <w:t>③（ウエルビーイングと設備管理）</w:t>
            </w:r>
          </w:p>
          <w:p w14:paraId="412E795F" w14:textId="3C87D8AD" w:rsidR="007F334D" w:rsidRPr="001114FA" w:rsidRDefault="005A5DCF" w:rsidP="00E6269D">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 xml:space="preserve">　</w:t>
            </w:r>
            <w:r w:rsidR="00E6269D">
              <w:rPr>
                <w:rFonts w:ascii="ＭＳ ゴシック" w:eastAsia="ＭＳ ゴシック" w:hAnsi="ＭＳ ゴシック" w:hint="eastAsia"/>
                <w:sz w:val="20"/>
                <w:szCs w:val="20"/>
              </w:rPr>
              <w:t xml:space="preserve">　　　　　　　　　　　　　　　 </w:t>
            </w:r>
            <w:r w:rsidR="008B2E05">
              <w:rPr>
                <w:rFonts w:ascii="ＭＳ ゴシック" w:eastAsia="ＭＳ ゴシック" w:hAnsi="ＭＳ ゴシック" w:hint="eastAsia"/>
                <w:sz w:val="20"/>
                <w:szCs w:val="20"/>
              </w:rPr>
              <w:t xml:space="preserve">　　</w:t>
            </w:r>
            <w:r w:rsidR="00E6269D">
              <w:rPr>
                <w:rFonts w:ascii="ＭＳ ゴシック" w:eastAsia="ＭＳ ゴシック" w:hAnsi="ＭＳ ゴシック"/>
                <w:sz w:val="20"/>
                <w:szCs w:val="20"/>
              </w:rPr>
              <w:t xml:space="preserve"> </w:t>
            </w:r>
            <w:r w:rsidR="001B4B5B" w:rsidRPr="001114FA">
              <w:rPr>
                <w:rFonts w:ascii="ＭＳ ゴシック" w:eastAsia="ＭＳ ゴシック" w:hAnsi="ＭＳ ゴシック" w:hint="eastAsia"/>
                <w:sz w:val="20"/>
                <w:szCs w:val="20"/>
              </w:rPr>
              <w:t>司会：</w:t>
            </w:r>
            <w:r w:rsidR="008B2E05" w:rsidRPr="001114FA">
              <w:rPr>
                <w:rFonts w:ascii="ＭＳ ゴシック" w:eastAsia="ＭＳ ゴシック" w:hAnsi="ＭＳ ゴシック" w:hint="eastAsia"/>
                <w:sz w:val="20"/>
                <w:szCs w:val="20"/>
              </w:rPr>
              <w:t>小越 咲子(福井工業高等専門学校)</w:t>
            </w:r>
          </w:p>
        </w:tc>
      </w:tr>
    </w:tbl>
    <w:p w14:paraId="57C7DB5D" w14:textId="7D79B7AD" w:rsidR="00BF3CE2" w:rsidRPr="001114FA" w:rsidRDefault="00405656" w:rsidP="00BF3CE2">
      <w:pPr>
        <w:ind w:leftChars="50" w:left="108"/>
        <w:rPr>
          <w:rFonts w:ascii="ＭＳ ゴシック" w:eastAsia="ＭＳ ゴシック" w:hAnsi="ＭＳ ゴシック"/>
          <w:sz w:val="20"/>
          <w:szCs w:val="20"/>
        </w:rPr>
      </w:pPr>
      <w:r w:rsidRPr="001114FA">
        <w:rPr>
          <w:rFonts w:ascii="ＭＳ ゴシック" w:eastAsia="ＭＳ ゴシック" w:hAnsi="ＭＳ ゴシック"/>
          <w:sz w:val="20"/>
          <w:szCs w:val="20"/>
        </w:rPr>
        <w:t>B-2.</w:t>
      </w:r>
      <w:r w:rsidRPr="001114FA">
        <w:rPr>
          <w:rFonts w:ascii="ＭＳ ゴシック" w:eastAsia="ＭＳ ゴシック" w:hAnsi="ＭＳ ゴシック" w:hint="eastAsia"/>
          <w:sz w:val="20"/>
          <w:szCs w:val="20"/>
        </w:rPr>
        <w:t xml:space="preserve">1　</w:t>
      </w:r>
      <w:r w:rsidR="004B3ADB" w:rsidRPr="001114FA">
        <w:rPr>
          <w:rFonts w:ascii="ＭＳ ゴシック" w:eastAsia="ＭＳ ゴシック" w:hAnsi="ＭＳ ゴシック" w:hint="eastAsia"/>
          <w:sz w:val="20"/>
          <w:szCs w:val="20"/>
        </w:rPr>
        <w:t>口コミによる子ども向け携帯ゲームに対する評価</w:t>
      </w:r>
    </w:p>
    <w:p w14:paraId="5152796B" w14:textId="7434907B" w:rsidR="00B857C0" w:rsidRPr="001114FA" w:rsidRDefault="004B3ADB" w:rsidP="00BF3CE2">
      <w:pPr>
        <w:ind w:leftChars="50" w:left="108"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伴</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浩美</w:t>
      </w:r>
      <w:r w:rsidR="00BF3CE2"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三条市立大学</w:t>
      </w:r>
      <w:r w:rsidR="00BF3CE2" w:rsidRPr="001114FA">
        <w:rPr>
          <w:rFonts w:ascii="ＭＳ ゴシック" w:eastAsia="ＭＳ ゴシック" w:hAnsi="ＭＳ ゴシック" w:hint="eastAsia"/>
          <w:sz w:val="20"/>
          <w:szCs w:val="20"/>
        </w:rPr>
        <w:t>)</w:t>
      </w:r>
      <w:r w:rsidR="00BF3CE2" w:rsidRPr="001114FA">
        <w:rPr>
          <w:rFonts w:ascii="ＭＳ ゴシック" w:eastAsia="ＭＳ ゴシック" w:hAnsi="ＭＳ ゴシック"/>
          <w:sz w:val="20"/>
          <w:szCs w:val="20"/>
        </w:rPr>
        <w:t xml:space="preserve"> </w:t>
      </w:r>
    </w:p>
    <w:p w14:paraId="5BD6FAD8" w14:textId="732CB5F6" w:rsidR="00405656" w:rsidRPr="001114FA" w:rsidRDefault="00405656" w:rsidP="00405656">
      <w:pPr>
        <w:ind w:leftChars="50" w:left="932" w:hangingChars="400" w:hanging="824"/>
        <w:rPr>
          <w:rFonts w:ascii="ＭＳ ゴシック" w:eastAsia="ＭＳ ゴシック" w:hAnsi="ＭＳ ゴシック"/>
          <w:sz w:val="20"/>
          <w:szCs w:val="20"/>
        </w:rPr>
      </w:pPr>
      <w:r w:rsidRPr="001114FA">
        <w:rPr>
          <w:rFonts w:ascii="ＭＳ ゴシック" w:eastAsia="ＭＳ ゴシック" w:hAnsi="ＭＳ ゴシック"/>
          <w:sz w:val="20"/>
          <w:szCs w:val="20"/>
        </w:rPr>
        <w:t>B-2</w:t>
      </w:r>
      <w:r w:rsidRPr="001114FA">
        <w:rPr>
          <w:rFonts w:ascii="ＭＳ ゴシック" w:eastAsia="ＭＳ ゴシック" w:hAnsi="ＭＳ ゴシック" w:hint="eastAsia"/>
          <w:sz w:val="20"/>
          <w:szCs w:val="20"/>
        </w:rPr>
        <w:t xml:space="preserve">.2　</w:t>
      </w:r>
      <w:r w:rsidR="004B3ADB" w:rsidRPr="001114FA">
        <w:rPr>
          <w:rFonts w:ascii="ＭＳ ゴシック" w:eastAsia="ＭＳ ゴシック" w:hAnsi="ＭＳ ゴシック" w:hint="eastAsia"/>
          <w:sz w:val="20"/>
          <w:szCs w:val="20"/>
        </w:rPr>
        <w:t>オートエンコーダを用いた反復装置の動画異常検知</w:t>
      </w:r>
    </w:p>
    <w:p w14:paraId="12F930D8" w14:textId="77777777" w:rsidR="004173B7" w:rsidRPr="001114FA" w:rsidRDefault="004B3ADB" w:rsidP="00405656">
      <w:pPr>
        <w:ind w:leftChars="50" w:left="108" w:rightChars="63" w:right="136"/>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梶原 貴之</w:t>
      </w:r>
      <w:r w:rsidR="00405656" w:rsidRPr="001114FA">
        <w:rPr>
          <w:rFonts w:ascii="ＭＳ ゴシック" w:eastAsia="ＭＳ ゴシック" w:hAnsi="ＭＳ ゴシック" w:hint="eastAsia"/>
          <w:sz w:val="20"/>
          <w:szCs w:val="20"/>
        </w:rPr>
        <w:t>(</w:t>
      </w:r>
      <w:r w:rsidR="007222C8" w:rsidRPr="001114FA">
        <w:rPr>
          <w:rFonts w:ascii="ＭＳ ゴシック" w:eastAsia="ＭＳ ゴシック" w:hAnsi="ＭＳ ゴシック" w:hint="eastAsia"/>
          <w:sz w:val="20"/>
          <w:szCs w:val="20"/>
        </w:rPr>
        <w:t>金沢大学</w:t>
      </w:r>
      <w:r w:rsidR="00405656"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笠原 竹博</w:t>
      </w:r>
      <w:r w:rsidR="007222C8" w:rsidRPr="001114FA">
        <w:rPr>
          <w:rFonts w:ascii="ＭＳ ゴシック" w:eastAsia="ＭＳ ゴシック" w:hAnsi="ＭＳ ゴシック" w:hint="eastAsia"/>
          <w:sz w:val="20"/>
          <w:szCs w:val="20"/>
        </w:rPr>
        <w:t>(石川県工場試験場)</w:t>
      </w:r>
      <w:r w:rsidR="00405656" w:rsidRPr="001114FA">
        <w:rPr>
          <w:rFonts w:ascii="ＭＳ ゴシック" w:eastAsia="ＭＳ ゴシック" w:hAnsi="ＭＳ ゴシック" w:hint="eastAsia"/>
          <w:sz w:val="20"/>
          <w:szCs w:val="20"/>
        </w:rPr>
        <w:t>，</w:t>
      </w:r>
    </w:p>
    <w:p w14:paraId="0A12804A" w14:textId="68CCC6F2" w:rsidR="00405656" w:rsidRPr="001114FA" w:rsidRDefault="004B3ADB" w:rsidP="00405656">
      <w:pPr>
        <w:ind w:leftChars="50" w:left="108" w:rightChars="63" w:right="136"/>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中村 太一，中田 駿太，南保 英孝</w:t>
      </w:r>
      <w:r w:rsidR="00405656"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金沢大学</w:t>
      </w:r>
      <w:r w:rsidR="00405656" w:rsidRPr="001114FA">
        <w:rPr>
          <w:rFonts w:ascii="ＭＳ ゴシック" w:eastAsia="ＭＳ ゴシック" w:hAnsi="ＭＳ ゴシック" w:hint="eastAsia"/>
          <w:sz w:val="20"/>
          <w:szCs w:val="20"/>
        </w:rPr>
        <w:t>)</w:t>
      </w:r>
    </w:p>
    <w:p w14:paraId="1C148E3E" w14:textId="7B1FE5E4" w:rsidR="00BF3CE2" w:rsidRPr="001114FA" w:rsidRDefault="00BF3CE2" w:rsidP="00BF3CE2">
      <w:pPr>
        <w:ind w:leftChars="50" w:left="932" w:hangingChars="400" w:hanging="824"/>
        <w:rPr>
          <w:rFonts w:ascii="ＭＳ ゴシック" w:eastAsia="ＭＳ ゴシック" w:hAnsi="ＭＳ ゴシック"/>
          <w:sz w:val="20"/>
          <w:szCs w:val="20"/>
        </w:rPr>
      </w:pPr>
      <w:r w:rsidRPr="001114FA">
        <w:rPr>
          <w:rFonts w:ascii="ＭＳ ゴシック" w:eastAsia="ＭＳ ゴシック" w:hAnsi="ＭＳ ゴシック"/>
          <w:sz w:val="20"/>
          <w:szCs w:val="20"/>
        </w:rPr>
        <w:t>B-2</w:t>
      </w:r>
      <w:r w:rsidRPr="001114FA">
        <w:rPr>
          <w:rFonts w:ascii="ＭＳ ゴシック" w:eastAsia="ＭＳ ゴシック" w:hAnsi="ＭＳ ゴシック" w:hint="eastAsia"/>
          <w:sz w:val="20"/>
          <w:szCs w:val="20"/>
        </w:rPr>
        <w:t>.</w:t>
      </w:r>
      <w:r w:rsidRPr="001114FA">
        <w:rPr>
          <w:rFonts w:ascii="ＭＳ ゴシック" w:eastAsia="ＭＳ ゴシック" w:hAnsi="ＭＳ ゴシック"/>
          <w:sz w:val="20"/>
          <w:szCs w:val="20"/>
        </w:rPr>
        <w:t>3</w:t>
      </w:r>
      <w:r w:rsidRPr="001114FA">
        <w:rPr>
          <w:rFonts w:ascii="ＭＳ ゴシック" w:eastAsia="ＭＳ ゴシック" w:hAnsi="ＭＳ ゴシック" w:hint="eastAsia"/>
          <w:sz w:val="20"/>
          <w:szCs w:val="20"/>
        </w:rPr>
        <w:t xml:space="preserve">　</w:t>
      </w:r>
      <w:r w:rsidR="004B3ADB" w:rsidRPr="001114FA">
        <w:rPr>
          <w:rFonts w:ascii="ＭＳ ゴシック" w:eastAsia="ＭＳ ゴシック" w:hAnsi="ＭＳ ゴシック" w:hint="eastAsia"/>
          <w:sz w:val="20"/>
          <w:szCs w:val="20"/>
        </w:rPr>
        <w:t>地域観光資源の発見と活用－薬草を用いた事例の紹介－</w:t>
      </w:r>
    </w:p>
    <w:p w14:paraId="5BA19A84" w14:textId="3FDEF5EC" w:rsidR="00BF3CE2" w:rsidRPr="001114FA" w:rsidRDefault="004B3ADB" w:rsidP="00BF3CE2">
      <w:pPr>
        <w:ind w:leftChars="50" w:left="108" w:rightChars="63" w:right="136"/>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嶋田 千香</w:t>
      </w:r>
      <w:r w:rsidR="00BF3CE2"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小越 咲子</w:t>
      </w:r>
      <w:r w:rsidR="00B81F1C" w:rsidRPr="001114FA">
        <w:rPr>
          <w:rFonts w:ascii="ＭＳ ゴシック" w:eastAsia="ＭＳ ゴシック" w:hAnsi="ＭＳ ゴシック" w:hint="eastAsia"/>
          <w:sz w:val="20"/>
          <w:szCs w:val="20"/>
        </w:rPr>
        <w:t>(福井工業高等専門学校)</w:t>
      </w:r>
      <w:r w:rsidR="00BF3CE2"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小越 康宏</w:t>
      </w:r>
      <w:r w:rsidR="00B81F1C" w:rsidRPr="001114FA">
        <w:rPr>
          <w:rFonts w:ascii="ＭＳ ゴシック" w:eastAsia="ＭＳ ゴシック" w:hAnsi="ＭＳ ゴシック" w:hint="eastAsia"/>
          <w:sz w:val="20"/>
          <w:szCs w:val="20"/>
        </w:rPr>
        <w:t>(福井</w:t>
      </w:r>
      <w:r w:rsidR="00B81F1C">
        <w:rPr>
          <w:rFonts w:ascii="ＭＳ ゴシック" w:eastAsia="ＭＳ ゴシック" w:hAnsi="ＭＳ ゴシック" w:hint="eastAsia"/>
          <w:sz w:val="20"/>
          <w:szCs w:val="20"/>
        </w:rPr>
        <w:t>大学</w:t>
      </w:r>
      <w:r w:rsidR="00B81F1C" w:rsidRPr="001114FA">
        <w:rPr>
          <w:rFonts w:ascii="ＭＳ ゴシック" w:eastAsia="ＭＳ ゴシック" w:hAnsi="ＭＳ ゴシック" w:hint="eastAsia"/>
          <w:sz w:val="20"/>
          <w:szCs w:val="20"/>
        </w:rPr>
        <w:t>)</w:t>
      </w:r>
    </w:p>
    <w:p w14:paraId="61B1AA6B" w14:textId="1AFF8317" w:rsidR="00BF3CE2" w:rsidRPr="001114FA" w:rsidRDefault="00BF3CE2" w:rsidP="00BF3CE2">
      <w:pPr>
        <w:ind w:leftChars="50" w:left="932" w:hangingChars="400" w:hanging="824"/>
        <w:rPr>
          <w:rFonts w:ascii="ＭＳ ゴシック" w:eastAsia="ＭＳ ゴシック" w:hAnsi="ＭＳ ゴシック"/>
          <w:sz w:val="20"/>
          <w:szCs w:val="20"/>
        </w:rPr>
      </w:pPr>
      <w:r w:rsidRPr="001114FA">
        <w:rPr>
          <w:rFonts w:ascii="ＭＳ ゴシック" w:eastAsia="ＭＳ ゴシック" w:hAnsi="ＭＳ ゴシック"/>
          <w:sz w:val="20"/>
          <w:szCs w:val="20"/>
        </w:rPr>
        <w:t>B-2</w:t>
      </w:r>
      <w:r w:rsidRPr="001114FA">
        <w:rPr>
          <w:rFonts w:ascii="ＭＳ ゴシック" w:eastAsia="ＭＳ ゴシック" w:hAnsi="ＭＳ ゴシック" w:hint="eastAsia"/>
          <w:sz w:val="20"/>
          <w:szCs w:val="20"/>
        </w:rPr>
        <w:t>.</w:t>
      </w:r>
      <w:r w:rsidRPr="001114FA">
        <w:rPr>
          <w:rFonts w:ascii="ＭＳ ゴシック" w:eastAsia="ＭＳ ゴシック" w:hAnsi="ＭＳ ゴシック"/>
          <w:sz w:val="20"/>
          <w:szCs w:val="20"/>
        </w:rPr>
        <w:t>4</w:t>
      </w:r>
      <w:r w:rsidRPr="001114FA">
        <w:rPr>
          <w:rFonts w:ascii="ＭＳ ゴシック" w:eastAsia="ＭＳ ゴシック" w:hAnsi="ＭＳ ゴシック" w:hint="eastAsia"/>
          <w:sz w:val="20"/>
          <w:szCs w:val="20"/>
        </w:rPr>
        <w:t xml:space="preserve">　</w:t>
      </w:r>
      <w:r w:rsidR="004063A0" w:rsidRPr="001114FA">
        <w:rPr>
          <w:rFonts w:ascii="ＭＳ ゴシック" w:eastAsia="ＭＳ ゴシック" w:hAnsi="ＭＳ ゴシック" w:hint="eastAsia"/>
          <w:sz w:val="20"/>
          <w:szCs w:val="20"/>
        </w:rPr>
        <w:t>地域観光資源の発見と活用－伝統産業とICT技術による知識の蓄積－</w:t>
      </w:r>
    </w:p>
    <w:p w14:paraId="77E3BD5C" w14:textId="3A0FF6BE" w:rsidR="00BF3CE2" w:rsidRPr="001114FA" w:rsidRDefault="004063A0" w:rsidP="00BF3CE2">
      <w:pPr>
        <w:ind w:leftChars="50" w:left="108" w:rightChars="63" w:right="136"/>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小越 咲子</w:t>
      </w:r>
      <w:r w:rsidR="00BF3CE2" w:rsidRPr="001114FA">
        <w:rPr>
          <w:rFonts w:ascii="ＭＳ ゴシック" w:eastAsia="ＭＳ ゴシック" w:hAnsi="ＭＳ ゴシック" w:hint="eastAsia"/>
          <w:sz w:val="20"/>
          <w:szCs w:val="20"/>
        </w:rPr>
        <w:t>，</w:t>
      </w:r>
      <w:r w:rsidR="001527BB" w:rsidRPr="001114FA">
        <w:rPr>
          <w:rFonts w:ascii="ＭＳ ゴシック" w:eastAsia="ＭＳ ゴシック" w:hAnsi="ＭＳ ゴシック" w:hint="eastAsia"/>
          <w:sz w:val="20"/>
          <w:szCs w:val="20"/>
        </w:rPr>
        <w:t>嶋田 千香</w:t>
      </w:r>
      <w:r w:rsidR="00B81F1C" w:rsidRPr="001114FA">
        <w:rPr>
          <w:rFonts w:ascii="ＭＳ ゴシック" w:eastAsia="ＭＳ ゴシック" w:hAnsi="ＭＳ ゴシック" w:hint="eastAsia"/>
          <w:sz w:val="20"/>
          <w:szCs w:val="20"/>
        </w:rPr>
        <w:t>(福井工業高等専門学校)</w:t>
      </w:r>
      <w:r w:rsidR="001527BB"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小越 康宏(福井</w:t>
      </w:r>
      <w:r w:rsidR="00B81F1C">
        <w:rPr>
          <w:rFonts w:ascii="ＭＳ ゴシック" w:eastAsia="ＭＳ ゴシック" w:hAnsi="ＭＳ ゴシック" w:hint="eastAsia"/>
          <w:sz w:val="20"/>
          <w:szCs w:val="20"/>
        </w:rPr>
        <w:t>大学</w:t>
      </w:r>
      <w:r w:rsidRPr="001114FA">
        <w:rPr>
          <w:rFonts w:ascii="ＭＳ ゴシック" w:eastAsia="ＭＳ ゴシック" w:hAnsi="ＭＳ ゴシック" w:hint="eastAsia"/>
          <w:sz w:val="20"/>
          <w:szCs w:val="20"/>
        </w:rPr>
        <w:t>)</w:t>
      </w:r>
    </w:p>
    <w:p w14:paraId="2EDE2A96" w14:textId="0B153D69" w:rsidR="00AA7631" w:rsidRPr="001114FA" w:rsidRDefault="00AA7631">
      <w:pPr>
        <w:widowControl/>
        <w:jc w:val="left"/>
        <w:rPr>
          <w:rFonts w:ascii="ＭＳ ゴシック" w:eastAsia="ＭＳ ゴシック" w:hAnsi="ＭＳ ゴシック"/>
          <w:sz w:val="20"/>
          <w:szCs w:val="2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990"/>
      </w:tblGrid>
      <w:tr w:rsidR="001114FA" w:rsidRPr="001114FA" w14:paraId="4719A73E" w14:textId="77777777" w:rsidTr="00D32F62">
        <w:tc>
          <w:tcPr>
            <w:tcW w:w="1517" w:type="dxa"/>
          </w:tcPr>
          <w:p w14:paraId="7C2F1111" w14:textId="7F3C72C2" w:rsidR="005A2921" w:rsidRPr="001114FA" w:rsidRDefault="009918D8" w:rsidP="00D32F62">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1</w:t>
            </w:r>
            <w:r w:rsidRPr="001114FA">
              <w:rPr>
                <w:rFonts w:ascii="ＭＳ ゴシック" w:eastAsia="ＭＳ ゴシック" w:hAnsi="ＭＳ ゴシック"/>
                <w:sz w:val="20"/>
                <w:szCs w:val="20"/>
              </w:rPr>
              <w:t>7</w:t>
            </w:r>
            <w:r w:rsidRPr="001114FA">
              <w:rPr>
                <w:rFonts w:ascii="ＭＳ ゴシック" w:eastAsia="ＭＳ ゴシック" w:hAnsi="ＭＳ ゴシック" w:hint="eastAsia"/>
                <w:sz w:val="20"/>
                <w:szCs w:val="20"/>
              </w:rPr>
              <w:t>:</w:t>
            </w:r>
            <w:r w:rsidRPr="001114FA">
              <w:rPr>
                <w:rFonts w:ascii="ＭＳ ゴシック" w:eastAsia="ＭＳ ゴシック" w:hAnsi="ＭＳ ゴシック"/>
                <w:sz w:val="20"/>
                <w:szCs w:val="20"/>
              </w:rPr>
              <w:t>0</w:t>
            </w:r>
            <w:r w:rsidRPr="001114FA">
              <w:rPr>
                <w:rFonts w:ascii="ＭＳ ゴシック" w:eastAsia="ＭＳ ゴシック" w:hAnsi="ＭＳ ゴシック" w:hint="eastAsia"/>
                <w:sz w:val="20"/>
                <w:szCs w:val="20"/>
              </w:rPr>
              <w:t>5～18:</w:t>
            </w:r>
            <w:r w:rsidR="00AA7631" w:rsidRPr="001114FA">
              <w:rPr>
                <w:rFonts w:ascii="ＭＳ ゴシック" w:eastAsia="ＭＳ ゴシック" w:hAnsi="ＭＳ ゴシック"/>
                <w:sz w:val="20"/>
                <w:szCs w:val="20"/>
              </w:rPr>
              <w:t>0</w:t>
            </w:r>
            <w:r w:rsidRPr="001114FA">
              <w:rPr>
                <w:rFonts w:ascii="ＭＳ ゴシック" w:eastAsia="ＭＳ ゴシック" w:hAnsi="ＭＳ ゴシック"/>
                <w:sz w:val="20"/>
                <w:szCs w:val="20"/>
              </w:rPr>
              <w:t>5</w:t>
            </w:r>
          </w:p>
        </w:tc>
        <w:tc>
          <w:tcPr>
            <w:tcW w:w="7990" w:type="dxa"/>
          </w:tcPr>
          <w:p w14:paraId="2BF3E80B" w14:textId="38893C6F" w:rsidR="005A2921" w:rsidRPr="001114FA" w:rsidRDefault="005A2921" w:rsidP="00AA7631">
            <w:pPr>
              <w:tabs>
                <w:tab w:val="left" w:pos="4156"/>
              </w:tabs>
              <w:jc w:val="lef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B</w:t>
            </w:r>
            <w:r w:rsidRPr="001114FA">
              <w:rPr>
                <w:rFonts w:ascii="ＭＳ ゴシック" w:eastAsia="ＭＳ ゴシック" w:hAnsi="ＭＳ ゴシック"/>
                <w:sz w:val="20"/>
                <w:szCs w:val="20"/>
              </w:rPr>
              <w:t>-</w:t>
            </w:r>
            <w:r w:rsidRPr="001114FA">
              <w:rPr>
                <w:rFonts w:ascii="ＭＳ ゴシック" w:eastAsia="ＭＳ ゴシック" w:hAnsi="ＭＳ ゴシック" w:hint="eastAsia"/>
                <w:sz w:val="20"/>
                <w:szCs w:val="20"/>
              </w:rPr>
              <w:t xml:space="preserve">3　</w:t>
            </w:r>
            <w:r w:rsidR="00423B0E" w:rsidRPr="001114FA">
              <w:rPr>
                <w:rFonts w:ascii="ＭＳ ゴシック" w:eastAsia="ＭＳ ゴシック" w:hAnsi="ＭＳ ゴシック" w:hint="eastAsia"/>
                <w:sz w:val="20"/>
                <w:szCs w:val="20"/>
              </w:rPr>
              <w:t>一般演題（設備経営）</w:t>
            </w:r>
            <w:r w:rsidR="00405656" w:rsidRPr="001114FA">
              <w:rPr>
                <w:rFonts w:ascii="ＭＳ ゴシック" w:eastAsia="ＭＳ ゴシック" w:hAnsi="ＭＳ ゴシック" w:hint="eastAsia"/>
                <w:sz w:val="20"/>
                <w:szCs w:val="20"/>
              </w:rPr>
              <w:t xml:space="preserve">　　　　　　　　</w:t>
            </w:r>
            <w:r w:rsidR="00AA7631" w:rsidRPr="001114FA">
              <w:rPr>
                <w:rFonts w:ascii="ＭＳ ゴシック" w:eastAsia="ＭＳ ゴシック" w:hAnsi="ＭＳ ゴシック" w:hint="eastAsia"/>
                <w:sz w:val="20"/>
                <w:szCs w:val="20"/>
              </w:rPr>
              <w:t xml:space="preserve"> </w:t>
            </w:r>
            <w:r w:rsidR="00AA7631" w:rsidRPr="001114FA">
              <w:rPr>
                <w:rFonts w:ascii="ＭＳ ゴシック" w:eastAsia="ＭＳ ゴシック" w:hAnsi="ＭＳ ゴシック"/>
                <w:sz w:val="20"/>
                <w:szCs w:val="20"/>
              </w:rPr>
              <w:t xml:space="preserve"> </w:t>
            </w:r>
            <w:r w:rsidR="00E6269D">
              <w:rPr>
                <w:rFonts w:ascii="ＭＳ ゴシック" w:eastAsia="ＭＳ ゴシック" w:hAnsi="ＭＳ ゴシック"/>
                <w:sz w:val="20"/>
                <w:szCs w:val="20"/>
              </w:rPr>
              <w:t xml:space="preserve"> </w:t>
            </w:r>
            <w:r w:rsidR="00AA7631" w:rsidRPr="001114FA">
              <w:rPr>
                <w:rFonts w:ascii="ＭＳ ゴシック" w:eastAsia="ＭＳ ゴシック" w:hAnsi="ＭＳ ゴシック"/>
                <w:sz w:val="20"/>
                <w:szCs w:val="20"/>
              </w:rPr>
              <w:t xml:space="preserve"> </w:t>
            </w:r>
            <w:r w:rsidR="00405656" w:rsidRPr="001114FA">
              <w:rPr>
                <w:rFonts w:ascii="ＭＳ ゴシック" w:eastAsia="ＭＳ ゴシック" w:hAnsi="ＭＳ ゴシック" w:hint="eastAsia"/>
                <w:sz w:val="20"/>
                <w:szCs w:val="20"/>
              </w:rPr>
              <w:t>司会：</w:t>
            </w:r>
            <w:r w:rsidR="00D45F0C" w:rsidRPr="008B2E05">
              <w:rPr>
                <w:rFonts w:ascii="ＭＳ ゴシック" w:eastAsia="ＭＳ ゴシック" w:hAnsi="ＭＳ ゴシック" w:hint="eastAsia"/>
                <w:sz w:val="20"/>
                <w:szCs w:val="20"/>
              </w:rPr>
              <w:t>中邨 良樹</w:t>
            </w:r>
            <w:r w:rsidR="00E6269D" w:rsidRPr="008B2E05">
              <w:rPr>
                <w:rFonts w:ascii="ＭＳ ゴシック" w:eastAsia="ＭＳ ゴシック" w:hAnsi="ＭＳ ゴシック" w:hint="eastAsia"/>
                <w:sz w:val="20"/>
                <w:szCs w:val="20"/>
              </w:rPr>
              <w:t>(</w:t>
            </w:r>
            <w:r w:rsidR="00D45F0C" w:rsidRPr="008B2E05">
              <w:rPr>
                <w:rFonts w:ascii="ＭＳ ゴシック" w:eastAsia="ＭＳ ゴシック" w:hAnsi="ＭＳ ゴシック" w:hint="eastAsia"/>
                <w:sz w:val="20"/>
                <w:szCs w:val="20"/>
              </w:rPr>
              <w:t>青山学院大学</w:t>
            </w:r>
            <w:r w:rsidR="00E6269D" w:rsidRPr="008B2E05">
              <w:rPr>
                <w:rFonts w:ascii="ＭＳ ゴシック" w:eastAsia="ＭＳ ゴシック" w:hAnsi="ＭＳ ゴシック" w:hint="eastAsia"/>
                <w:sz w:val="20"/>
                <w:szCs w:val="20"/>
              </w:rPr>
              <w:t>)</w:t>
            </w:r>
          </w:p>
        </w:tc>
      </w:tr>
    </w:tbl>
    <w:p w14:paraId="27798B55" w14:textId="77777777" w:rsidR="00770D84" w:rsidRPr="001114FA" w:rsidRDefault="00405656" w:rsidP="00770D84">
      <w:pPr>
        <w:ind w:leftChars="50" w:left="108"/>
        <w:rPr>
          <w:rFonts w:ascii="ＭＳ ゴシック" w:eastAsia="ＭＳ ゴシック" w:hAnsi="ＭＳ ゴシック"/>
          <w:sz w:val="20"/>
          <w:szCs w:val="20"/>
        </w:rPr>
      </w:pPr>
      <w:r w:rsidRPr="001114FA">
        <w:rPr>
          <w:rFonts w:ascii="ＭＳ ゴシック" w:eastAsia="ＭＳ ゴシック" w:hAnsi="ＭＳ ゴシック"/>
          <w:sz w:val="20"/>
          <w:szCs w:val="20"/>
        </w:rPr>
        <w:t>B-3.1</w:t>
      </w:r>
      <w:r w:rsidRPr="001114FA">
        <w:rPr>
          <w:rFonts w:ascii="ＭＳ ゴシック" w:eastAsia="ＭＳ ゴシック" w:hAnsi="ＭＳ ゴシック" w:hint="eastAsia"/>
          <w:sz w:val="20"/>
          <w:szCs w:val="20"/>
        </w:rPr>
        <w:t xml:space="preserve">　</w:t>
      </w:r>
      <w:r w:rsidR="00770D84" w:rsidRPr="001114FA">
        <w:rPr>
          <w:rFonts w:ascii="ＭＳ ゴシック" w:eastAsia="ＭＳ ゴシック" w:hAnsi="ＭＳ ゴシック" w:hint="eastAsia"/>
          <w:sz w:val="20"/>
          <w:szCs w:val="20"/>
        </w:rPr>
        <w:t>作業者の能力差を考慮したマン・マシンスケジューリング問題のための近似解法の開発</w:t>
      </w:r>
    </w:p>
    <w:p w14:paraId="677CC87D" w14:textId="77777777" w:rsidR="007560C4" w:rsidRDefault="00770D84" w:rsidP="007560C4">
      <w:pPr>
        <w:ind w:right="-2" w:firstLineChars="344" w:firstLine="70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木村 真心(東京理科大学)，上條 康佑(公立諏訪東京理科大学)，石垣</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綾(東京理科大学)</w:t>
      </w:r>
      <w:r w:rsidR="007560C4">
        <w:rPr>
          <w:rFonts w:ascii="ＭＳ ゴシック" w:eastAsia="ＭＳ ゴシック" w:hAnsi="ＭＳ ゴシック" w:hint="eastAsia"/>
          <w:sz w:val="20"/>
          <w:szCs w:val="20"/>
        </w:rPr>
        <w:t>，</w:t>
      </w:r>
    </w:p>
    <w:p w14:paraId="0A8A2857" w14:textId="6BEFBEEF" w:rsidR="00CE3332" w:rsidRPr="001114FA" w:rsidRDefault="00770D84" w:rsidP="007560C4">
      <w:pPr>
        <w:ind w:firstLineChars="800" w:firstLine="164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田邉</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造(公立諏訪東京理科大学)</w:t>
      </w:r>
      <w:r w:rsidR="00BF3CE2" w:rsidRPr="001114FA">
        <w:rPr>
          <w:rFonts w:ascii="ＭＳ ゴシック" w:eastAsia="ＭＳ ゴシック" w:hAnsi="ＭＳ ゴシック"/>
          <w:sz w:val="20"/>
          <w:szCs w:val="20"/>
        </w:rPr>
        <w:t xml:space="preserve"> </w:t>
      </w:r>
    </w:p>
    <w:p w14:paraId="4C584670" w14:textId="77777777" w:rsidR="007B103C" w:rsidRPr="001114FA" w:rsidRDefault="00405656" w:rsidP="007B103C">
      <w:pPr>
        <w:ind w:leftChars="50" w:left="1138" w:hangingChars="500" w:hanging="1030"/>
        <w:rPr>
          <w:rFonts w:ascii="ＭＳ ゴシック" w:eastAsia="ＭＳ ゴシック" w:hAnsi="ＭＳ ゴシック"/>
          <w:sz w:val="20"/>
          <w:szCs w:val="20"/>
        </w:rPr>
      </w:pPr>
      <w:r w:rsidRPr="001114FA">
        <w:rPr>
          <w:rFonts w:ascii="ＭＳ ゴシック" w:eastAsia="ＭＳ ゴシック" w:hAnsi="ＭＳ ゴシック"/>
          <w:sz w:val="20"/>
          <w:szCs w:val="20"/>
        </w:rPr>
        <w:t>B-3.</w:t>
      </w:r>
      <w:r w:rsidRPr="001114FA">
        <w:rPr>
          <w:rFonts w:ascii="ＭＳ ゴシック" w:eastAsia="ＭＳ ゴシック" w:hAnsi="ＭＳ ゴシック" w:hint="eastAsia"/>
          <w:sz w:val="20"/>
          <w:szCs w:val="20"/>
        </w:rPr>
        <w:t xml:space="preserve">2　</w:t>
      </w:r>
      <w:r w:rsidR="007B103C" w:rsidRPr="001114FA">
        <w:rPr>
          <w:rFonts w:ascii="ＭＳ ゴシック" w:eastAsia="ＭＳ ゴシック" w:hAnsi="ＭＳ ゴシック" w:hint="eastAsia"/>
          <w:sz w:val="20"/>
          <w:szCs w:val="20"/>
        </w:rPr>
        <w:t>サステナブル・サプライチェーン・マネジメントが経営財務に及ぼす潜在的な影響の分析研究</w:t>
      </w:r>
    </w:p>
    <w:p w14:paraId="081A7AF8" w14:textId="3B73F7EA" w:rsidR="00CE3332" w:rsidRPr="001114FA" w:rsidRDefault="007B103C" w:rsidP="007B103C">
      <w:pPr>
        <w:ind w:leftChars="550" w:left="1188" w:firstLineChars="750" w:firstLine="1545"/>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中邨 良樹(青山学院大学)，大宮</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望(日本工業大学)，大場 允晶(神奈川大学)</w:t>
      </w:r>
    </w:p>
    <w:p w14:paraId="102377BB" w14:textId="01DF4985" w:rsidR="007B103C" w:rsidRPr="001114FA" w:rsidRDefault="00405656" w:rsidP="007560C4">
      <w:pPr>
        <w:ind w:leftChars="50" w:left="992" w:hangingChars="429" w:hanging="884"/>
        <w:rPr>
          <w:rFonts w:ascii="ＭＳ ゴシック" w:eastAsia="ＭＳ ゴシック" w:hAnsi="ＭＳ ゴシック"/>
          <w:sz w:val="20"/>
          <w:szCs w:val="20"/>
        </w:rPr>
      </w:pPr>
      <w:r w:rsidRPr="001114FA">
        <w:rPr>
          <w:rFonts w:ascii="ＭＳ ゴシック" w:eastAsia="ＭＳ ゴシック" w:hAnsi="ＭＳ ゴシック"/>
          <w:sz w:val="20"/>
          <w:szCs w:val="20"/>
        </w:rPr>
        <w:t>B-3.</w:t>
      </w:r>
      <w:r w:rsidRPr="001114FA">
        <w:rPr>
          <w:rFonts w:ascii="ＭＳ ゴシック" w:eastAsia="ＭＳ ゴシック" w:hAnsi="ＭＳ ゴシック" w:hint="eastAsia"/>
          <w:sz w:val="20"/>
          <w:szCs w:val="20"/>
        </w:rPr>
        <w:t xml:space="preserve">3　</w:t>
      </w:r>
      <w:r w:rsidR="007B103C" w:rsidRPr="001114FA">
        <w:rPr>
          <w:rFonts w:ascii="ＭＳ ゴシック" w:eastAsia="ＭＳ ゴシック" w:hAnsi="ＭＳ ゴシック" w:hint="eastAsia"/>
          <w:sz w:val="20"/>
          <w:szCs w:val="20"/>
        </w:rPr>
        <w:t>浄水場職員の判断支援による配水池水位調整の効率化に関する研究－決定木と重回帰分析を用いた配水池水位予測アプリケーションの開発－</w:t>
      </w:r>
    </w:p>
    <w:p w14:paraId="266BB2B9" w14:textId="19C5BC95" w:rsidR="00405656" w:rsidRPr="001114FA" w:rsidRDefault="007B103C" w:rsidP="007B103C">
      <w:pPr>
        <w:ind w:leftChars="50" w:left="10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宮田</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祈(大</w:t>
      </w:r>
      <w:r w:rsidR="004173B7" w:rsidRPr="001114FA">
        <w:rPr>
          <w:rFonts w:ascii="ＭＳ ゴシック" w:eastAsia="ＭＳ ゴシック" w:hAnsi="ＭＳ ゴシック" w:hint="eastAsia"/>
          <w:sz w:val="20"/>
          <w:szCs w:val="20"/>
        </w:rPr>
        <w:t>阪</w:t>
      </w:r>
      <w:r w:rsidRPr="001114FA">
        <w:rPr>
          <w:rFonts w:ascii="ＭＳ ゴシック" w:eastAsia="ＭＳ ゴシック" w:hAnsi="ＭＳ ゴシック" w:hint="eastAsia"/>
          <w:sz w:val="20"/>
          <w:szCs w:val="20"/>
        </w:rPr>
        <w:t>工業大学)，井口 弘毅(兵庫県立大学</w:t>
      </w:r>
      <w:r w:rsidR="00CE3332" w:rsidRPr="001114FA">
        <w:rPr>
          <w:rFonts w:ascii="ＭＳ ゴシック" w:eastAsia="ＭＳ ゴシック" w:hAnsi="ＭＳ ゴシック" w:hint="eastAsia"/>
          <w:sz w:val="20"/>
          <w:szCs w:val="20"/>
        </w:rPr>
        <w:t>)</w:t>
      </w:r>
    </w:p>
    <w:p w14:paraId="09921D93" w14:textId="2F70F182" w:rsidR="00722C7E" w:rsidRPr="001114FA" w:rsidRDefault="00722C7E" w:rsidP="00C02EC3">
      <w:pPr>
        <w:widowControl/>
        <w:tabs>
          <w:tab w:val="left" w:pos="8856"/>
        </w:tabs>
        <w:jc w:val="left"/>
        <w:rPr>
          <w:rFonts w:ascii="ＭＳ ゴシック" w:eastAsia="ＭＳ ゴシック" w:hAnsi="ＭＳ ゴシック"/>
          <w:b/>
          <w:sz w:val="24"/>
          <w:szCs w:val="28"/>
        </w:rPr>
      </w:pPr>
      <w:r w:rsidRPr="001114FA">
        <w:rPr>
          <w:rFonts w:ascii="ＭＳ ゴシック" w:eastAsia="ＭＳ ゴシック" w:hAnsi="ＭＳ ゴシック" w:hint="eastAsia"/>
          <w:b/>
          <w:sz w:val="24"/>
          <w:szCs w:val="28"/>
        </w:rPr>
        <w:lastRenderedPageBreak/>
        <w:t>【C会場】</w:t>
      </w:r>
      <w:r w:rsidR="00C02EC3" w:rsidRPr="001114FA">
        <w:rPr>
          <w:rFonts w:ascii="ＭＳ ゴシック" w:eastAsia="ＭＳ ゴシック" w:hAnsi="ＭＳ ゴシック"/>
          <w:b/>
          <w:sz w:val="24"/>
          <w:szCs w:val="28"/>
        </w:rPr>
        <w:tab/>
      </w:r>
    </w:p>
    <w:tbl>
      <w:tblPr>
        <w:tblW w:w="9507"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990"/>
      </w:tblGrid>
      <w:tr w:rsidR="001114FA" w:rsidRPr="001114FA" w14:paraId="68796401" w14:textId="77777777" w:rsidTr="00D32F62">
        <w:tc>
          <w:tcPr>
            <w:tcW w:w="1517" w:type="dxa"/>
          </w:tcPr>
          <w:p w14:paraId="22782C73" w14:textId="58724709" w:rsidR="0097115C" w:rsidRPr="001114FA" w:rsidRDefault="009E66E3" w:rsidP="00D32F62">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14:15～15:15</w:t>
            </w:r>
          </w:p>
        </w:tc>
        <w:tc>
          <w:tcPr>
            <w:tcW w:w="7990" w:type="dxa"/>
          </w:tcPr>
          <w:p w14:paraId="674DB233" w14:textId="153851FF" w:rsidR="00CA6838" w:rsidRPr="001114FA" w:rsidRDefault="0097115C" w:rsidP="00C02EC3">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C</w:t>
            </w:r>
            <w:r w:rsidRPr="001114FA">
              <w:rPr>
                <w:rFonts w:ascii="ＭＳ ゴシック" w:eastAsia="ＭＳ ゴシック" w:hAnsi="ＭＳ ゴシック"/>
                <w:sz w:val="20"/>
                <w:szCs w:val="20"/>
              </w:rPr>
              <w:t>-1</w:t>
            </w:r>
            <w:r w:rsidRPr="001114FA">
              <w:rPr>
                <w:rFonts w:ascii="ＭＳ ゴシック" w:eastAsia="ＭＳ ゴシック" w:hAnsi="ＭＳ ゴシック" w:hint="eastAsia"/>
                <w:sz w:val="20"/>
                <w:szCs w:val="20"/>
              </w:rPr>
              <w:t xml:space="preserve">　</w:t>
            </w:r>
            <w:r w:rsidR="00CA6838" w:rsidRPr="001114FA">
              <w:rPr>
                <w:rFonts w:ascii="ＭＳ ゴシック" w:eastAsia="ＭＳ ゴシック" w:hAnsi="ＭＳ ゴシック" w:hint="eastAsia"/>
                <w:sz w:val="20"/>
                <w:szCs w:val="20"/>
              </w:rPr>
              <w:t>オーガナイズド・セッション</w:t>
            </w:r>
            <w:r w:rsidR="00391942" w:rsidRPr="001114FA">
              <w:rPr>
                <w:rFonts w:ascii="ＭＳ ゴシック" w:eastAsia="ＭＳ ゴシック" w:hAnsi="ＭＳ ゴシック" w:hint="eastAsia"/>
                <w:sz w:val="20"/>
                <w:szCs w:val="20"/>
              </w:rPr>
              <w:t>④（安全と負荷低減）</w:t>
            </w:r>
          </w:p>
          <w:p w14:paraId="0588B44B" w14:textId="79919BE1" w:rsidR="0097115C" w:rsidRPr="001114FA" w:rsidRDefault="0097115C" w:rsidP="00E6269D">
            <w:pPr>
              <w:wordWrap w:val="0"/>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 xml:space="preserve">　</w:t>
            </w:r>
            <w:r w:rsidR="00317543" w:rsidRPr="001114FA">
              <w:rPr>
                <w:rFonts w:ascii="ＭＳ ゴシック" w:eastAsia="ＭＳ ゴシック" w:hAnsi="ＭＳ ゴシック" w:hint="eastAsia"/>
                <w:sz w:val="20"/>
                <w:szCs w:val="20"/>
              </w:rPr>
              <w:t xml:space="preserve">　　</w:t>
            </w:r>
            <w:r w:rsidR="006F75A7" w:rsidRPr="001114FA">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司会：</w:t>
            </w:r>
            <w:r w:rsidR="00693194" w:rsidRPr="008B2E05">
              <w:rPr>
                <w:rFonts w:ascii="ＭＳ ゴシック" w:eastAsia="ＭＳ ゴシック" w:hAnsi="ＭＳ ゴシック" w:hint="eastAsia"/>
                <w:sz w:val="20"/>
                <w:szCs w:val="20"/>
              </w:rPr>
              <w:t>中嶋 良介</w:t>
            </w:r>
            <w:r w:rsidR="00E6269D" w:rsidRPr="008B2E05">
              <w:rPr>
                <w:rFonts w:ascii="ＭＳ ゴシック" w:eastAsia="ＭＳ ゴシック" w:hAnsi="ＭＳ ゴシック" w:hint="eastAsia"/>
                <w:sz w:val="20"/>
                <w:szCs w:val="20"/>
              </w:rPr>
              <w:t>(</w:t>
            </w:r>
            <w:r w:rsidR="00693194" w:rsidRPr="008B2E05">
              <w:rPr>
                <w:rFonts w:ascii="ＭＳ ゴシック" w:eastAsia="ＭＳ ゴシック" w:hAnsi="ＭＳ ゴシック" w:hint="eastAsia"/>
                <w:sz w:val="20"/>
                <w:szCs w:val="20"/>
              </w:rPr>
              <w:t>電気通信大学</w:t>
            </w:r>
            <w:r w:rsidR="00E6269D" w:rsidRPr="008B2E05">
              <w:rPr>
                <w:rFonts w:ascii="ＭＳ ゴシック" w:eastAsia="ＭＳ ゴシック" w:hAnsi="ＭＳ ゴシック" w:hint="eastAsia"/>
                <w:sz w:val="20"/>
                <w:szCs w:val="20"/>
              </w:rPr>
              <w:t>)</w:t>
            </w:r>
            <w:r w:rsidR="00E6269D">
              <w:rPr>
                <w:rFonts w:ascii="ＭＳ ゴシック" w:eastAsia="ＭＳ ゴシック" w:hAnsi="ＭＳ ゴシック"/>
                <w:sz w:val="20"/>
                <w:szCs w:val="20"/>
              </w:rPr>
              <w:t xml:space="preserve"> </w:t>
            </w:r>
          </w:p>
        </w:tc>
      </w:tr>
    </w:tbl>
    <w:p w14:paraId="1B9A1BDE" w14:textId="1A386EBA" w:rsidR="006F75A7" w:rsidRPr="001114FA" w:rsidRDefault="006D572A" w:rsidP="006F75A7">
      <w:pPr>
        <w:ind w:leftChars="50" w:left="1756" w:rightChars="64" w:right="138" w:hangingChars="800" w:hanging="1648"/>
        <w:rPr>
          <w:rFonts w:ascii="ＭＳ ゴシック" w:eastAsia="ＭＳ ゴシック" w:hAnsi="ＭＳ ゴシック"/>
          <w:sz w:val="20"/>
          <w:szCs w:val="20"/>
        </w:rPr>
      </w:pPr>
      <w:r w:rsidRPr="001114FA">
        <w:rPr>
          <w:rFonts w:ascii="ＭＳ ゴシック" w:eastAsia="ＭＳ ゴシック" w:hAnsi="ＭＳ ゴシック"/>
          <w:sz w:val="20"/>
          <w:szCs w:val="20"/>
        </w:rPr>
        <w:t>C</w:t>
      </w:r>
      <w:r w:rsidR="0097115C" w:rsidRPr="001114FA">
        <w:rPr>
          <w:rFonts w:ascii="ＭＳ ゴシック" w:eastAsia="ＭＳ ゴシック" w:hAnsi="ＭＳ ゴシック"/>
          <w:sz w:val="20"/>
          <w:szCs w:val="20"/>
        </w:rPr>
        <w:t>-</w:t>
      </w:r>
      <w:r w:rsidR="0097115C" w:rsidRPr="001114FA">
        <w:rPr>
          <w:rFonts w:ascii="ＭＳ ゴシック" w:eastAsia="ＭＳ ゴシック" w:hAnsi="ＭＳ ゴシック" w:hint="eastAsia"/>
          <w:sz w:val="20"/>
          <w:szCs w:val="20"/>
        </w:rPr>
        <w:t>1</w:t>
      </w:r>
      <w:r w:rsidR="0097115C" w:rsidRPr="001114FA">
        <w:rPr>
          <w:rFonts w:ascii="ＭＳ ゴシック" w:eastAsia="ＭＳ ゴシック" w:hAnsi="ＭＳ ゴシック"/>
          <w:sz w:val="20"/>
          <w:szCs w:val="20"/>
        </w:rPr>
        <w:t>.</w:t>
      </w:r>
      <w:r w:rsidR="0097115C" w:rsidRPr="001114FA">
        <w:rPr>
          <w:rFonts w:ascii="ＭＳ ゴシック" w:eastAsia="ＭＳ ゴシック" w:hAnsi="ＭＳ ゴシック" w:hint="eastAsia"/>
          <w:sz w:val="20"/>
          <w:szCs w:val="20"/>
        </w:rPr>
        <w:t xml:space="preserve">1　</w:t>
      </w:r>
      <w:r w:rsidR="00391942" w:rsidRPr="001114FA">
        <w:rPr>
          <w:rFonts w:ascii="ＭＳ ゴシック" w:eastAsia="ＭＳ ゴシック" w:hAnsi="ＭＳ ゴシック" w:hint="eastAsia"/>
          <w:sz w:val="20"/>
          <w:szCs w:val="20"/>
        </w:rPr>
        <w:t>脚立作業の匿名化映像を用いた安全教育手法の検討</w:t>
      </w:r>
    </w:p>
    <w:p w14:paraId="48D26A09" w14:textId="5FB1E8F9" w:rsidR="004173B7" w:rsidRPr="001114FA" w:rsidRDefault="00391942" w:rsidP="0097115C">
      <w:pPr>
        <w:ind w:leftChars="50" w:left="108"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西岡 虎太朗</w:t>
      </w:r>
      <w:r w:rsidR="000A473A" w:rsidRPr="001114FA">
        <w:rPr>
          <w:rFonts w:ascii="ＭＳ ゴシック" w:eastAsia="ＭＳ ゴシック" w:hAnsi="ＭＳ ゴシック" w:hint="eastAsia"/>
          <w:sz w:val="20"/>
          <w:szCs w:val="20"/>
        </w:rPr>
        <w:t>,</w:t>
      </w:r>
      <w:r w:rsidR="000A473A"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島崎</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敢</w:t>
      </w:r>
      <w:r w:rsidR="00173E66" w:rsidRPr="001114FA">
        <w:rPr>
          <w:rFonts w:ascii="ＭＳ ゴシック" w:eastAsia="ＭＳ ゴシック" w:hAnsi="ＭＳ ゴシック" w:hint="eastAsia"/>
          <w:sz w:val="20"/>
          <w:szCs w:val="20"/>
        </w:rPr>
        <w:t>(近畿大学)</w:t>
      </w:r>
      <w:r w:rsidR="000A473A" w:rsidRPr="001114FA">
        <w:rPr>
          <w:rFonts w:ascii="ＭＳ ゴシック" w:eastAsia="ＭＳ ゴシック" w:hAnsi="ＭＳ ゴシック" w:hint="eastAsia"/>
          <w:sz w:val="20"/>
          <w:szCs w:val="20"/>
        </w:rPr>
        <w:t>,</w:t>
      </w:r>
      <w:r w:rsidR="000A473A"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石垣</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陽</w:t>
      </w:r>
      <w:r w:rsidR="00173E66" w:rsidRPr="001114FA">
        <w:rPr>
          <w:rFonts w:ascii="ＭＳ ゴシック" w:eastAsia="ＭＳ ゴシック" w:hAnsi="ＭＳ ゴシック" w:hint="eastAsia"/>
          <w:sz w:val="20"/>
          <w:szCs w:val="20"/>
        </w:rPr>
        <w:t>(電気通信大学)</w:t>
      </w:r>
      <w:r w:rsidR="007560C4">
        <w:rPr>
          <w:rFonts w:ascii="ＭＳ ゴシック" w:eastAsia="ＭＳ ゴシック" w:hAnsi="ＭＳ ゴシック" w:hint="eastAsia"/>
          <w:sz w:val="20"/>
          <w:szCs w:val="20"/>
        </w:rPr>
        <w:t>，</w:t>
      </w:r>
    </w:p>
    <w:p w14:paraId="28AFA8E9" w14:textId="0CD5E6A7" w:rsidR="004173B7" w:rsidRPr="001114FA" w:rsidRDefault="007560C4" w:rsidP="0097115C">
      <w:pPr>
        <w:ind w:leftChars="50" w:left="108" w:rightChars="64" w:right="138"/>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391942" w:rsidRPr="001114FA">
        <w:rPr>
          <w:rFonts w:ascii="ＭＳ ゴシック" w:eastAsia="ＭＳ ゴシック" w:hAnsi="ＭＳ ゴシック" w:hint="eastAsia"/>
          <w:sz w:val="20"/>
          <w:szCs w:val="20"/>
        </w:rPr>
        <w:t>菅間</w:t>
      </w:r>
      <w:r>
        <w:rPr>
          <w:rFonts w:ascii="ＭＳ ゴシック" w:eastAsia="ＭＳ ゴシック" w:hAnsi="ＭＳ ゴシック" w:hint="eastAsia"/>
          <w:sz w:val="20"/>
          <w:szCs w:val="20"/>
        </w:rPr>
        <w:t xml:space="preserve">　</w:t>
      </w:r>
      <w:r w:rsidR="00391942" w:rsidRPr="001114FA">
        <w:rPr>
          <w:rFonts w:ascii="ＭＳ ゴシック" w:eastAsia="ＭＳ ゴシック" w:hAnsi="ＭＳ ゴシック" w:hint="eastAsia"/>
          <w:sz w:val="20"/>
          <w:szCs w:val="20"/>
        </w:rPr>
        <w:t>敦</w:t>
      </w:r>
      <w:r w:rsidR="00173E66" w:rsidRPr="001114FA">
        <w:rPr>
          <w:rFonts w:ascii="ＭＳ ゴシック" w:eastAsia="ＭＳ ゴシック" w:hAnsi="ＭＳ ゴシック" w:hint="eastAsia"/>
          <w:sz w:val="20"/>
          <w:szCs w:val="20"/>
        </w:rPr>
        <w:t>(独立行政法人労働安全衛生総合研究所)</w:t>
      </w:r>
      <w:r w:rsidR="00391942" w:rsidRPr="001114FA">
        <w:rPr>
          <w:rFonts w:ascii="ＭＳ ゴシック" w:eastAsia="ＭＳ ゴシック" w:hAnsi="ＭＳ ゴシック" w:hint="eastAsia"/>
          <w:sz w:val="20"/>
          <w:szCs w:val="20"/>
        </w:rPr>
        <w:t>，</w:t>
      </w:r>
    </w:p>
    <w:p w14:paraId="4C075494" w14:textId="4B3AC54B" w:rsidR="0097115C" w:rsidRPr="001114FA" w:rsidRDefault="00391942" w:rsidP="0097115C">
      <w:pPr>
        <w:ind w:leftChars="50" w:left="108"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中嶋 良介</w:t>
      </w:r>
      <w:r w:rsidR="0097115C" w:rsidRPr="001114FA">
        <w:rPr>
          <w:rFonts w:ascii="ＭＳ ゴシック" w:eastAsia="ＭＳ ゴシック" w:hAnsi="ＭＳ ゴシック" w:hint="eastAsia"/>
          <w:sz w:val="20"/>
          <w:szCs w:val="20"/>
        </w:rPr>
        <w:t>(</w:t>
      </w:r>
      <w:r w:rsidR="000A473A" w:rsidRPr="001114FA">
        <w:rPr>
          <w:rFonts w:ascii="ＭＳ ゴシック" w:eastAsia="ＭＳ ゴシック" w:hAnsi="ＭＳ ゴシック" w:hint="eastAsia"/>
          <w:sz w:val="20"/>
          <w:szCs w:val="20"/>
        </w:rPr>
        <w:t>電気通信大学</w:t>
      </w:r>
      <w:r w:rsidR="0097115C"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，高橋 明子</w:t>
      </w:r>
      <w:r w:rsidR="00173E66" w:rsidRPr="001114FA">
        <w:rPr>
          <w:rFonts w:ascii="ＭＳ ゴシック" w:eastAsia="ＭＳ ゴシック" w:hAnsi="ＭＳ ゴシック" w:hint="eastAsia"/>
          <w:sz w:val="20"/>
          <w:szCs w:val="20"/>
        </w:rPr>
        <w:t>(独立行政法人労働安全衛生総合研究所)</w:t>
      </w:r>
    </w:p>
    <w:p w14:paraId="50448802" w14:textId="2D3A3308" w:rsidR="0097115C" w:rsidRPr="001114FA" w:rsidRDefault="006D572A" w:rsidP="0097115C">
      <w:pPr>
        <w:ind w:leftChars="50" w:left="1756" w:rightChars="64" w:right="138" w:hangingChars="800" w:hanging="1648"/>
        <w:rPr>
          <w:rFonts w:ascii="ＭＳ ゴシック" w:eastAsia="ＭＳ ゴシック" w:hAnsi="ＭＳ ゴシック"/>
          <w:sz w:val="20"/>
          <w:szCs w:val="20"/>
        </w:rPr>
      </w:pPr>
      <w:r w:rsidRPr="001114FA">
        <w:rPr>
          <w:rFonts w:ascii="ＭＳ ゴシック" w:eastAsia="ＭＳ ゴシック" w:hAnsi="ＭＳ ゴシック"/>
          <w:sz w:val="20"/>
          <w:szCs w:val="20"/>
        </w:rPr>
        <w:t>C</w:t>
      </w:r>
      <w:r w:rsidR="0097115C" w:rsidRPr="001114FA">
        <w:rPr>
          <w:rFonts w:ascii="ＭＳ ゴシック" w:eastAsia="ＭＳ ゴシック" w:hAnsi="ＭＳ ゴシック"/>
          <w:sz w:val="20"/>
          <w:szCs w:val="20"/>
        </w:rPr>
        <w:t>-1.</w:t>
      </w:r>
      <w:r w:rsidR="0097115C" w:rsidRPr="001114FA">
        <w:rPr>
          <w:rFonts w:ascii="ＭＳ ゴシック" w:eastAsia="ＭＳ ゴシック" w:hAnsi="ＭＳ ゴシック" w:hint="eastAsia"/>
          <w:sz w:val="20"/>
          <w:szCs w:val="20"/>
        </w:rPr>
        <w:t xml:space="preserve">2　</w:t>
      </w:r>
      <w:r w:rsidR="00391942" w:rsidRPr="001114FA">
        <w:rPr>
          <w:rFonts w:ascii="ＭＳ ゴシック" w:eastAsia="ＭＳ ゴシック" w:hAnsi="ＭＳ ゴシック" w:hint="eastAsia"/>
          <w:sz w:val="20"/>
          <w:szCs w:val="20"/>
        </w:rPr>
        <w:t>建設現場における作業者への作業の教示方法と作業方向の相違が作業性に及ぼす影響</w:t>
      </w:r>
    </w:p>
    <w:p w14:paraId="356BE012" w14:textId="77777777" w:rsidR="004173B7" w:rsidRPr="001114FA" w:rsidRDefault="00391942" w:rsidP="00E86D78">
      <w:pPr>
        <w:ind w:leftChars="50" w:left="108"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西野 真菜</w:t>
      </w:r>
      <w:r w:rsidR="00173E66" w:rsidRPr="001114FA">
        <w:rPr>
          <w:rFonts w:ascii="ＭＳ ゴシック" w:eastAsia="ＭＳ ゴシック" w:hAnsi="ＭＳ ゴシック" w:hint="eastAsia"/>
          <w:sz w:val="20"/>
          <w:szCs w:val="20"/>
        </w:rPr>
        <w:t>(電気通信大学)</w:t>
      </w:r>
      <w:r w:rsidR="0097115C" w:rsidRPr="001114FA">
        <w:rPr>
          <w:rFonts w:ascii="ＭＳ ゴシック" w:eastAsia="ＭＳ ゴシック" w:hAnsi="ＭＳ ゴシック" w:hint="eastAsia"/>
          <w:sz w:val="20"/>
          <w:szCs w:val="20"/>
        </w:rPr>
        <w:t>，</w:t>
      </w:r>
    </w:p>
    <w:p w14:paraId="73BBE0FF" w14:textId="06922517" w:rsidR="004173B7" w:rsidRPr="001114FA" w:rsidRDefault="00391942" w:rsidP="00E86D78">
      <w:pPr>
        <w:ind w:leftChars="50" w:left="108"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平内 和樹</w:t>
      </w:r>
      <w:r w:rsidR="000A473A" w:rsidRPr="001114FA">
        <w:rPr>
          <w:rFonts w:ascii="ＭＳ ゴシック" w:eastAsia="ＭＳ ゴシック" w:hAnsi="ＭＳ ゴシック" w:hint="eastAsia"/>
          <w:sz w:val="20"/>
          <w:szCs w:val="20"/>
        </w:rPr>
        <w:t>,</w:t>
      </w:r>
      <w:r w:rsidR="000A473A"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菅間</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敦</w:t>
      </w:r>
      <w:r w:rsidR="000A473A" w:rsidRPr="001114FA">
        <w:rPr>
          <w:rFonts w:ascii="ＭＳ ゴシック" w:eastAsia="ＭＳ ゴシック" w:hAnsi="ＭＳ ゴシック" w:hint="eastAsia"/>
          <w:sz w:val="20"/>
          <w:szCs w:val="20"/>
        </w:rPr>
        <w:t>,</w:t>
      </w:r>
      <w:r w:rsidR="000A473A"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高橋 明子</w:t>
      </w:r>
      <w:r w:rsidR="00173E66" w:rsidRPr="001114FA">
        <w:rPr>
          <w:rFonts w:ascii="ＭＳ ゴシック" w:eastAsia="ＭＳ ゴシック" w:hAnsi="ＭＳ ゴシック" w:hint="eastAsia"/>
          <w:sz w:val="20"/>
          <w:szCs w:val="20"/>
        </w:rPr>
        <w:t>(独立行政法人労働安全衛生総合研究所)</w:t>
      </w:r>
      <w:r w:rsidRPr="001114FA">
        <w:rPr>
          <w:rFonts w:ascii="ＭＳ ゴシック" w:eastAsia="ＭＳ ゴシック" w:hAnsi="ＭＳ ゴシック" w:hint="eastAsia"/>
          <w:sz w:val="20"/>
          <w:szCs w:val="20"/>
        </w:rPr>
        <w:t>，</w:t>
      </w:r>
    </w:p>
    <w:p w14:paraId="01CB7B62" w14:textId="067FE68A" w:rsidR="0097115C" w:rsidRPr="001114FA" w:rsidRDefault="00391942" w:rsidP="00E86D78">
      <w:pPr>
        <w:ind w:leftChars="50" w:left="108"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中嶋 良介</w:t>
      </w:r>
      <w:r w:rsidR="0097115C" w:rsidRPr="001114FA">
        <w:rPr>
          <w:rFonts w:ascii="ＭＳ ゴシック" w:eastAsia="ＭＳ ゴシック" w:hAnsi="ＭＳ ゴシック" w:hint="eastAsia"/>
          <w:sz w:val="20"/>
          <w:szCs w:val="20"/>
        </w:rPr>
        <w:t>(</w:t>
      </w:r>
      <w:r w:rsidR="000A473A" w:rsidRPr="001114FA">
        <w:rPr>
          <w:rFonts w:ascii="ＭＳ ゴシック" w:eastAsia="ＭＳ ゴシック" w:hAnsi="ＭＳ ゴシック" w:hint="eastAsia"/>
          <w:sz w:val="20"/>
          <w:szCs w:val="20"/>
        </w:rPr>
        <w:t>電気通信大学</w:t>
      </w:r>
      <w:r w:rsidR="00296C68" w:rsidRPr="001114FA">
        <w:rPr>
          <w:rFonts w:ascii="ＭＳ ゴシック" w:eastAsia="ＭＳ ゴシック" w:hAnsi="ＭＳ ゴシック" w:hint="eastAsia"/>
          <w:sz w:val="20"/>
          <w:szCs w:val="20"/>
        </w:rPr>
        <w:t>)</w:t>
      </w:r>
    </w:p>
    <w:p w14:paraId="729216B5" w14:textId="633AE34C" w:rsidR="00B857C0" w:rsidRPr="001114FA" w:rsidRDefault="006D572A" w:rsidP="0097115C">
      <w:pPr>
        <w:ind w:leftChars="50" w:left="1756" w:rightChars="64" w:right="138" w:hangingChars="800" w:hanging="1648"/>
        <w:rPr>
          <w:rFonts w:ascii="ＭＳ ゴシック" w:eastAsia="ＭＳ ゴシック" w:hAnsi="ＭＳ ゴシック"/>
          <w:sz w:val="20"/>
          <w:szCs w:val="20"/>
        </w:rPr>
      </w:pPr>
      <w:r w:rsidRPr="001114FA">
        <w:rPr>
          <w:rFonts w:ascii="ＭＳ ゴシック" w:eastAsia="ＭＳ ゴシック" w:hAnsi="ＭＳ ゴシック"/>
          <w:sz w:val="20"/>
          <w:szCs w:val="20"/>
        </w:rPr>
        <w:t>C</w:t>
      </w:r>
      <w:r w:rsidR="0097115C" w:rsidRPr="001114FA">
        <w:rPr>
          <w:rFonts w:ascii="ＭＳ ゴシック" w:eastAsia="ＭＳ ゴシック" w:hAnsi="ＭＳ ゴシック"/>
          <w:sz w:val="20"/>
          <w:szCs w:val="20"/>
        </w:rPr>
        <w:t>-1.</w:t>
      </w:r>
      <w:r w:rsidR="0097115C" w:rsidRPr="001114FA">
        <w:rPr>
          <w:rFonts w:ascii="ＭＳ ゴシック" w:eastAsia="ＭＳ ゴシック" w:hAnsi="ＭＳ ゴシック" w:hint="eastAsia"/>
          <w:sz w:val="20"/>
          <w:szCs w:val="20"/>
        </w:rPr>
        <w:t xml:space="preserve">3　</w:t>
      </w:r>
      <w:r w:rsidR="00E83066" w:rsidRPr="001114FA">
        <w:rPr>
          <w:rFonts w:ascii="ＭＳ ゴシック" w:eastAsia="ＭＳ ゴシック" w:hAnsi="ＭＳ ゴシック"/>
          <w:sz w:val="20"/>
          <w:szCs w:val="20"/>
        </w:rPr>
        <w:t>L-LDAを用いた動作データの半自動分節化手法による分節化作業の効率化</w:t>
      </w:r>
    </w:p>
    <w:p w14:paraId="749FFC52" w14:textId="7C92D253" w:rsidR="0097115C" w:rsidRPr="001114FA" w:rsidRDefault="00E83066" w:rsidP="0097115C">
      <w:pPr>
        <w:ind w:leftChars="50" w:left="108"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石田 和貴</w:t>
      </w:r>
      <w:r w:rsidR="00345AC1" w:rsidRPr="001114FA">
        <w:rPr>
          <w:rFonts w:ascii="ＭＳ ゴシック" w:eastAsia="ＭＳ ゴシック" w:hAnsi="ＭＳ ゴシック" w:hint="eastAsia"/>
          <w:sz w:val="20"/>
          <w:szCs w:val="20"/>
        </w:rPr>
        <w:t>,</w:t>
      </w:r>
      <w:r w:rsidR="00345AC1" w:rsidRPr="001114FA">
        <w:rPr>
          <w:rFonts w:ascii="ＭＳ ゴシック" w:eastAsia="ＭＳ ゴシック" w:hAnsi="ＭＳ ゴシック"/>
          <w:sz w:val="20"/>
          <w:szCs w:val="20"/>
        </w:rPr>
        <w:t xml:space="preserve"> </w:t>
      </w:r>
      <w:r w:rsidR="00345AC1" w:rsidRPr="001114FA">
        <w:rPr>
          <w:rFonts w:ascii="ＭＳ ゴシック" w:eastAsia="ＭＳ ゴシック" w:hAnsi="ＭＳ ゴシック" w:hint="eastAsia"/>
          <w:sz w:val="20"/>
          <w:szCs w:val="20"/>
        </w:rPr>
        <w:t>長野</w:t>
      </w:r>
      <w:r w:rsidR="00D850B3" w:rsidRPr="001114FA">
        <w:rPr>
          <w:rFonts w:ascii="ＭＳ ゴシック" w:eastAsia="ＭＳ ゴシック" w:hAnsi="ＭＳ ゴシック" w:hint="eastAsia"/>
          <w:sz w:val="20"/>
          <w:szCs w:val="20"/>
        </w:rPr>
        <w:t xml:space="preserve"> </w:t>
      </w:r>
      <w:r w:rsidR="00345AC1" w:rsidRPr="001114FA">
        <w:rPr>
          <w:rFonts w:ascii="ＭＳ ゴシック" w:eastAsia="ＭＳ ゴシック" w:hAnsi="ＭＳ ゴシック" w:hint="eastAsia"/>
          <w:sz w:val="20"/>
          <w:szCs w:val="20"/>
        </w:rPr>
        <w:t>真大,</w:t>
      </w:r>
      <w:r w:rsidR="00345AC1"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山田 哲男，</w:t>
      </w:r>
      <w:r w:rsidR="00345AC1" w:rsidRPr="001114FA">
        <w:rPr>
          <w:rFonts w:ascii="ＭＳ ゴシック" w:eastAsia="ＭＳ ゴシック" w:hAnsi="ＭＳ ゴシック" w:hint="eastAsia"/>
          <w:sz w:val="20"/>
          <w:szCs w:val="20"/>
        </w:rPr>
        <w:t>中嶋</w:t>
      </w:r>
      <w:r w:rsidR="00D850B3" w:rsidRPr="001114FA">
        <w:rPr>
          <w:rFonts w:ascii="ＭＳ ゴシック" w:eastAsia="ＭＳ ゴシック" w:hAnsi="ＭＳ ゴシック" w:hint="eastAsia"/>
          <w:sz w:val="20"/>
          <w:szCs w:val="20"/>
        </w:rPr>
        <w:t xml:space="preserve"> </w:t>
      </w:r>
      <w:r w:rsidR="00345AC1" w:rsidRPr="001114FA">
        <w:rPr>
          <w:rFonts w:ascii="ＭＳ ゴシック" w:eastAsia="ＭＳ ゴシック" w:hAnsi="ＭＳ ゴシック" w:hint="eastAsia"/>
          <w:sz w:val="20"/>
          <w:szCs w:val="20"/>
        </w:rPr>
        <w:t>良介,</w:t>
      </w:r>
      <w:r w:rsidRPr="001114FA">
        <w:rPr>
          <w:rFonts w:ascii="ＭＳ ゴシック" w:eastAsia="ＭＳ ゴシック" w:hAnsi="ＭＳ ゴシック" w:hint="eastAsia"/>
          <w:sz w:val="20"/>
          <w:szCs w:val="20"/>
        </w:rPr>
        <w:t>杉</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正夫</w:t>
      </w:r>
      <w:r w:rsidR="0063280A" w:rsidRPr="001114FA">
        <w:rPr>
          <w:rFonts w:ascii="ＭＳ ゴシック" w:eastAsia="ＭＳ ゴシック" w:hAnsi="ＭＳ ゴシック" w:hint="eastAsia"/>
          <w:sz w:val="20"/>
          <w:szCs w:val="20"/>
        </w:rPr>
        <w:t>(</w:t>
      </w:r>
      <w:r w:rsidR="00345AC1" w:rsidRPr="001114FA">
        <w:rPr>
          <w:rFonts w:ascii="ＭＳ ゴシック" w:eastAsia="ＭＳ ゴシック" w:hAnsi="ＭＳ ゴシック" w:hint="eastAsia"/>
          <w:sz w:val="20"/>
          <w:szCs w:val="20"/>
        </w:rPr>
        <w:t>電気通信大学</w:t>
      </w:r>
      <w:r w:rsidR="0063280A" w:rsidRPr="001114FA">
        <w:rPr>
          <w:rFonts w:ascii="ＭＳ ゴシック" w:eastAsia="ＭＳ ゴシック" w:hAnsi="ＭＳ ゴシック" w:hint="eastAsia"/>
          <w:sz w:val="20"/>
          <w:szCs w:val="20"/>
        </w:rPr>
        <w:t>)</w:t>
      </w:r>
    </w:p>
    <w:p w14:paraId="3205C861" w14:textId="77777777" w:rsidR="00176E78" w:rsidRPr="001114FA" w:rsidRDefault="00176E78" w:rsidP="0097115C">
      <w:pPr>
        <w:ind w:right="140" w:firstLine="840"/>
        <w:jc w:val="right"/>
        <w:rPr>
          <w:rFonts w:ascii="ＭＳ ゴシック" w:eastAsia="ＭＳ ゴシック" w:hAnsi="ＭＳ ゴシック"/>
          <w:sz w:val="20"/>
          <w:szCs w:val="2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990"/>
      </w:tblGrid>
      <w:tr w:rsidR="001114FA" w:rsidRPr="001114FA" w14:paraId="34AD253F" w14:textId="77777777" w:rsidTr="006937FA">
        <w:trPr>
          <w:trHeight w:val="96"/>
        </w:trPr>
        <w:tc>
          <w:tcPr>
            <w:tcW w:w="1517" w:type="dxa"/>
          </w:tcPr>
          <w:p w14:paraId="53A8339A" w14:textId="7CCF7C5A" w:rsidR="0097115C" w:rsidRPr="001114FA" w:rsidRDefault="009918D8" w:rsidP="005F2FB8">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15:</w:t>
            </w:r>
            <w:r w:rsidRPr="001114FA">
              <w:rPr>
                <w:rFonts w:ascii="ＭＳ ゴシック" w:eastAsia="ＭＳ ゴシック" w:hAnsi="ＭＳ ゴシック"/>
                <w:sz w:val="20"/>
                <w:szCs w:val="20"/>
              </w:rPr>
              <w:t>30</w:t>
            </w:r>
            <w:r w:rsidRPr="001114FA">
              <w:rPr>
                <w:rFonts w:ascii="ＭＳ ゴシック" w:eastAsia="ＭＳ ゴシック" w:hAnsi="ＭＳ ゴシック" w:hint="eastAsia"/>
                <w:sz w:val="20"/>
                <w:szCs w:val="20"/>
              </w:rPr>
              <w:t>～16:</w:t>
            </w:r>
            <w:r w:rsidR="005F2FB8" w:rsidRPr="001114FA">
              <w:rPr>
                <w:rFonts w:ascii="ＭＳ ゴシック" w:eastAsia="ＭＳ ゴシック" w:hAnsi="ＭＳ ゴシック"/>
                <w:sz w:val="20"/>
                <w:szCs w:val="20"/>
              </w:rPr>
              <w:t>3</w:t>
            </w:r>
            <w:r w:rsidRPr="001114FA">
              <w:rPr>
                <w:rFonts w:ascii="ＭＳ ゴシック" w:eastAsia="ＭＳ ゴシック" w:hAnsi="ＭＳ ゴシック"/>
                <w:sz w:val="20"/>
                <w:szCs w:val="20"/>
              </w:rPr>
              <w:t>0</w:t>
            </w:r>
          </w:p>
        </w:tc>
        <w:tc>
          <w:tcPr>
            <w:tcW w:w="7990" w:type="dxa"/>
          </w:tcPr>
          <w:p w14:paraId="76D06B31" w14:textId="6F87B262" w:rsidR="0097115C" w:rsidRPr="001114FA" w:rsidRDefault="00391942" w:rsidP="00E759A2">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一般演題（設備管理と経営）</w:t>
            </w:r>
            <w:r w:rsidR="00CA6838" w:rsidRPr="001114FA">
              <w:rPr>
                <w:rFonts w:ascii="ＭＳ ゴシック" w:eastAsia="ＭＳ ゴシック" w:hAnsi="ＭＳ ゴシック" w:hint="eastAsia"/>
                <w:sz w:val="20"/>
                <w:szCs w:val="20"/>
              </w:rPr>
              <w:t xml:space="preserve">　　</w:t>
            </w:r>
            <w:r w:rsidR="00E759A2" w:rsidRPr="001114FA">
              <w:rPr>
                <w:rFonts w:ascii="ＭＳ ゴシック" w:eastAsia="ＭＳ ゴシック" w:hAnsi="ＭＳ ゴシック" w:hint="eastAsia"/>
                <w:sz w:val="20"/>
                <w:szCs w:val="20"/>
              </w:rPr>
              <w:t xml:space="preserve">　　　　　　　</w:t>
            </w:r>
            <w:r w:rsidR="00E6269D">
              <w:rPr>
                <w:rFonts w:ascii="ＭＳ ゴシック" w:eastAsia="ＭＳ ゴシック" w:hAnsi="ＭＳ ゴシック" w:hint="eastAsia"/>
                <w:sz w:val="20"/>
                <w:szCs w:val="20"/>
              </w:rPr>
              <w:t xml:space="preserve"> </w:t>
            </w:r>
            <w:r w:rsidR="0063280A" w:rsidRPr="001114FA">
              <w:rPr>
                <w:rFonts w:ascii="ＭＳ ゴシック" w:eastAsia="ＭＳ ゴシック" w:hAnsi="ＭＳ ゴシック" w:hint="eastAsia"/>
                <w:sz w:val="20"/>
                <w:szCs w:val="20"/>
              </w:rPr>
              <w:t>司会：</w:t>
            </w:r>
            <w:r w:rsidR="00CE03D9" w:rsidRPr="001114FA">
              <w:rPr>
                <w:rFonts w:ascii="ＭＳ ゴシック" w:eastAsia="ＭＳ ゴシック" w:hAnsi="ＭＳ ゴシック" w:hint="eastAsia"/>
                <w:sz w:val="20"/>
                <w:szCs w:val="20"/>
              </w:rPr>
              <w:t>仲田 知弘</w:t>
            </w:r>
            <w:r w:rsidR="00E6269D">
              <w:rPr>
                <w:rFonts w:ascii="ＭＳ ゴシック" w:eastAsia="ＭＳ ゴシック" w:hAnsi="ＭＳ ゴシック" w:hint="eastAsia"/>
                <w:sz w:val="20"/>
                <w:szCs w:val="20"/>
              </w:rPr>
              <w:t>(</w:t>
            </w:r>
            <w:r w:rsidR="00CE03D9" w:rsidRPr="001114FA">
              <w:rPr>
                <w:rFonts w:ascii="ＭＳ ゴシック" w:eastAsia="ＭＳ ゴシック" w:hAnsi="ＭＳ ゴシック" w:hint="eastAsia"/>
                <w:sz w:val="20"/>
                <w:szCs w:val="20"/>
              </w:rPr>
              <w:t>文京学院大学</w:t>
            </w:r>
            <w:r w:rsidR="00E6269D">
              <w:rPr>
                <w:rFonts w:ascii="ＭＳ ゴシック" w:eastAsia="ＭＳ ゴシック" w:hAnsi="ＭＳ ゴシック" w:hint="eastAsia"/>
                <w:sz w:val="20"/>
                <w:szCs w:val="20"/>
              </w:rPr>
              <w:t>)</w:t>
            </w:r>
          </w:p>
        </w:tc>
      </w:tr>
    </w:tbl>
    <w:p w14:paraId="717AB1D5" w14:textId="3903AAF4" w:rsidR="0097115C" w:rsidRPr="001114FA" w:rsidRDefault="006D572A" w:rsidP="0097115C">
      <w:pPr>
        <w:ind w:leftChars="50" w:left="108"/>
        <w:rPr>
          <w:rFonts w:ascii="ＭＳ ゴシック" w:eastAsia="ＭＳ ゴシック" w:hAnsi="ＭＳ ゴシック"/>
          <w:sz w:val="20"/>
          <w:szCs w:val="20"/>
        </w:rPr>
      </w:pPr>
      <w:r w:rsidRPr="001114FA">
        <w:rPr>
          <w:rFonts w:ascii="ＭＳ ゴシック" w:eastAsia="ＭＳ ゴシック" w:hAnsi="ＭＳ ゴシック"/>
          <w:sz w:val="20"/>
          <w:szCs w:val="20"/>
        </w:rPr>
        <w:t>C</w:t>
      </w:r>
      <w:r w:rsidR="0097115C" w:rsidRPr="001114FA">
        <w:rPr>
          <w:rFonts w:ascii="ＭＳ ゴシック" w:eastAsia="ＭＳ ゴシック" w:hAnsi="ＭＳ ゴシック"/>
          <w:sz w:val="20"/>
          <w:szCs w:val="20"/>
        </w:rPr>
        <w:t>-</w:t>
      </w:r>
      <w:r w:rsidR="0097115C" w:rsidRPr="001114FA">
        <w:rPr>
          <w:rFonts w:ascii="ＭＳ ゴシック" w:eastAsia="ＭＳ ゴシック" w:hAnsi="ＭＳ ゴシック" w:hint="eastAsia"/>
          <w:sz w:val="20"/>
          <w:szCs w:val="20"/>
        </w:rPr>
        <w:t>2</w:t>
      </w:r>
      <w:r w:rsidR="0097115C" w:rsidRPr="001114FA">
        <w:rPr>
          <w:rFonts w:ascii="ＭＳ ゴシック" w:eastAsia="ＭＳ ゴシック" w:hAnsi="ＭＳ ゴシック"/>
          <w:sz w:val="20"/>
          <w:szCs w:val="20"/>
        </w:rPr>
        <w:t>.1</w:t>
      </w:r>
      <w:r w:rsidR="0097115C" w:rsidRPr="001114FA">
        <w:rPr>
          <w:rFonts w:ascii="ＭＳ ゴシック" w:eastAsia="ＭＳ ゴシック" w:hAnsi="ＭＳ ゴシック" w:hint="eastAsia"/>
          <w:sz w:val="20"/>
          <w:szCs w:val="20"/>
        </w:rPr>
        <w:t xml:space="preserve">　</w:t>
      </w:r>
      <w:r w:rsidR="00391942" w:rsidRPr="001114FA">
        <w:rPr>
          <w:rFonts w:ascii="ＭＳ ゴシック" w:eastAsia="ＭＳ ゴシック" w:hAnsi="ＭＳ ゴシック" w:hint="eastAsia"/>
          <w:sz w:val="20"/>
          <w:szCs w:val="20"/>
        </w:rPr>
        <w:t>経験の浅いロボットSEのための設備設計支援システムの開発</w:t>
      </w:r>
    </w:p>
    <w:p w14:paraId="577EABE6" w14:textId="66536829" w:rsidR="0063280A" w:rsidRPr="001114FA" w:rsidRDefault="00391942" w:rsidP="0063280A">
      <w:pPr>
        <w:ind w:right="140" w:firstLine="840"/>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鈴木 廉太郎</w:t>
      </w:r>
      <w:r w:rsidR="0063280A"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肥田 拓哉</w:t>
      </w:r>
      <w:r w:rsidR="0063280A"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松本 俊之</w:t>
      </w:r>
      <w:r w:rsidR="003B7925"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青山学院</w:t>
      </w:r>
      <w:r w:rsidR="003B7925" w:rsidRPr="001114FA">
        <w:rPr>
          <w:rFonts w:ascii="ＭＳ ゴシック" w:eastAsia="ＭＳ ゴシック" w:hAnsi="ＭＳ ゴシック" w:hint="eastAsia"/>
          <w:sz w:val="20"/>
          <w:szCs w:val="20"/>
        </w:rPr>
        <w:t>大学)</w:t>
      </w:r>
    </w:p>
    <w:p w14:paraId="273BC726" w14:textId="01346374" w:rsidR="00B857C0" w:rsidRPr="001114FA" w:rsidRDefault="006D572A" w:rsidP="0097115C">
      <w:pPr>
        <w:ind w:leftChars="50" w:left="1138" w:hangingChars="500" w:hanging="1030"/>
        <w:rPr>
          <w:rFonts w:ascii="ＭＳ ゴシック" w:eastAsia="ＭＳ ゴシック" w:hAnsi="ＭＳ ゴシック"/>
          <w:sz w:val="20"/>
          <w:szCs w:val="20"/>
        </w:rPr>
      </w:pPr>
      <w:r w:rsidRPr="001114FA">
        <w:rPr>
          <w:rFonts w:ascii="ＭＳ ゴシック" w:eastAsia="ＭＳ ゴシック" w:hAnsi="ＭＳ ゴシック"/>
          <w:sz w:val="20"/>
          <w:szCs w:val="20"/>
        </w:rPr>
        <w:t>C</w:t>
      </w:r>
      <w:r w:rsidR="0097115C" w:rsidRPr="001114FA">
        <w:rPr>
          <w:rFonts w:ascii="ＭＳ ゴシック" w:eastAsia="ＭＳ ゴシック" w:hAnsi="ＭＳ ゴシック"/>
          <w:sz w:val="20"/>
          <w:szCs w:val="20"/>
        </w:rPr>
        <w:t>-</w:t>
      </w:r>
      <w:r w:rsidR="0097115C" w:rsidRPr="001114FA">
        <w:rPr>
          <w:rFonts w:ascii="ＭＳ ゴシック" w:eastAsia="ＭＳ ゴシック" w:hAnsi="ＭＳ ゴシック" w:hint="eastAsia"/>
          <w:sz w:val="20"/>
          <w:szCs w:val="20"/>
        </w:rPr>
        <w:t>2</w:t>
      </w:r>
      <w:r w:rsidR="0097115C" w:rsidRPr="001114FA">
        <w:rPr>
          <w:rFonts w:ascii="ＭＳ ゴシック" w:eastAsia="ＭＳ ゴシック" w:hAnsi="ＭＳ ゴシック"/>
          <w:sz w:val="20"/>
          <w:szCs w:val="20"/>
        </w:rPr>
        <w:t>.</w:t>
      </w:r>
      <w:r w:rsidR="0097115C" w:rsidRPr="001114FA">
        <w:rPr>
          <w:rFonts w:ascii="ＭＳ ゴシック" w:eastAsia="ＭＳ ゴシック" w:hAnsi="ＭＳ ゴシック" w:hint="eastAsia"/>
          <w:sz w:val="20"/>
          <w:szCs w:val="20"/>
        </w:rPr>
        <w:t xml:space="preserve">2　</w:t>
      </w:r>
      <w:r w:rsidR="00391942" w:rsidRPr="001114FA">
        <w:rPr>
          <w:rFonts w:ascii="ＭＳ ゴシック" w:eastAsia="ＭＳ ゴシック" w:hAnsi="ＭＳ ゴシック" w:hint="eastAsia"/>
          <w:sz w:val="20"/>
          <w:szCs w:val="20"/>
        </w:rPr>
        <w:t>熱処理炉用ロータリーポンプの多種物理量と炉運転状態の計測結果の報告</w:t>
      </w:r>
    </w:p>
    <w:p w14:paraId="3A8DF8BA" w14:textId="77777777" w:rsidR="004173B7" w:rsidRPr="001114FA" w:rsidRDefault="00391942" w:rsidP="004173B7">
      <w:pPr>
        <w:ind w:right="140" w:firstLine="840"/>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西川 正名</w:t>
      </w:r>
      <w:r w:rsidR="001527BB" w:rsidRPr="001114FA">
        <w:rPr>
          <w:rFonts w:ascii="ＭＳ ゴシック" w:eastAsia="ＭＳ ゴシック" w:hAnsi="ＭＳ ゴシック" w:hint="eastAsia"/>
          <w:sz w:val="20"/>
          <w:szCs w:val="20"/>
        </w:rPr>
        <w:t>(サイエンスソリューションズ株式会社)</w:t>
      </w:r>
      <w:r w:rsidR="0097115C" w:rsidRPr="001114FA">
        <w:rPr>
          <w:rFonts w:ascii="ＭＳ ゴシック" w:eastAsia="ＭＳ ゴシック" w:hAnsi="ＭＳ ゴシック" w:hint="eastAsia"/>
          <w:sz w:val="20"/>
          <w:szCs w:val="20"/>
        </w:rPr>
        <w:t>，</w:t>
      </w:r>
    </w:p>
    <w:p w14:paraId="563DF732" w14:textId="77777777" w:rsidR="004173B7" w:rsidRPr="001114FA" w:rsidRDefault="00391942" w:rsidP="004173B7">
      <w:pPr>
        <w:ind w:right="140" w:firstLine="840"/>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永井 佑典</w:t>
      </w:r>
      <w:r w:rsidR="0097115C"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高野 志規</w:t>
      </w:r>
      <w:r w:rsidR="001527BB" w:rsidRPr="001114FA">
        <w:rPr>
          <w:rFonts w:ascii="ＭＳ ゴシック" w:eastAsia="ＭＳ ゴシック" w:hAnsi="ＭＳ ゴシック" w:hint="eastAsia"/>
          <w:sz w:val="20"/>
          <w:szCs w:val="20"/>
        </w:rPr>
        <w:t>(中日本炉工業株式会社)</w:t>
      </w:r>
      <w:r w:rsidR="003B7925" w:rsidRPr="001114FA">
        <w:rPr>
          <w:rFonts w:ascii="ＭＳ ゴシック" w:eastAsia="ＭＳ ゴシック" w:hAnsi="ＭＳ ゴシック" w:hint="eastAsia"/>
          <w:sz w:val="20"/>
          <w:szCs w:val="20"/>
        </w:rPr>
        <w:t>,</w:t>
      </w:r>
      <w:r w:rsidR="003B7925" w:rsidRPr="001114FA">
        <w:rPr>
          <w:rFonts w:ascii="ＭＳ ゴシック" w:eastAsia="ＭＳ ゴシック" w:hAnsi="ＭＳ ゴシック"/>
          <w:sz w:val="20"/>
          <w:szCs w:val="20"/>
        </w:rPr>
        <w:t xml:space="preserve"> </w:t>
      </w:r>
    </w:p>
    <w:p w14:paraId="2F369B36" w14:textId="738BD381" w:rsidR="0097115C" w:rsidRPr="001114FA" w:rsidRDefault="00391942" w:rsidP="004173B7">
      <w:pPr>
        <w:ind w:right="140" w:firstLine="840"/>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川原 知也</w:t>
      </w:r>
      <w:r w:rsidR="001527BB" w:rsidRPr="001114FA">
        <w:rPr>
          <w:rFonts w:ascii="ＭＳ ゴシック" w:eastAsia="ＭＳ ゴシック" w:hAnsi="ＭＳ ゴシック" w:hint="eastAsia"/>
          <w:sz w:val="20"/>
          <w:szCs w:val="20"/>
        </w:rPr>
        <w:t>(サイエンスソリューションズ株式会社)</w:t>
      </w:r>
      <w:r w:rsidR="003B7925" w:rsidRPr="001114FA">
        <w:rPr>
          <w:rFonts w:ascii="ＭＳ ゴシック" w:eastAsia="ＭＳ ゴシック" w:hAnsi="ＭＳ ゴシック" w:hint="eastAsia"/>
          <w:sz w:val="20"/>
          <w:szCs w:val="20"/>
        </w:rPr>
        <w:t>,</w:t>
      </w:r>
      <w:r w:rsidR="003B7925" w:rsidRPr="001114FA">
        <w:rPr>
          <w:rFonts w:ascii="ＭＳ ゴシック" w:eastAsia="ＭＳ ゴシック" w:hAnsi="ＭＳ ゴシック"/>
          <w:sz w:val="20"/>
          <w:szCs w:val="20"/>
        </w:rPr>
        <w:t xml:space="preserve"> </w:t>
      </w:r>
      <w:r w:rsidRPr="001114FA">
        <w:rPr>
          <w:rFonts w:ascii="ＭＳ ゴシック" w:eastAsia="ＭＳ ゴシック" w:hAnsi="ＭＳ ゴシック" w:hint="eastAsia"/>
          <w:sz w:val="20"/>
          <w:szCs w:val="20"/>
        </w:rPr>
        <w:t>中山 慎司</w:t>
      </w:r>
      <w:r w:rsidR="0097115C" w:rsidRPr="001114FA">
        <w:rPr>
          <w:rFonts w:ascii="ＭＳ ゴシック" w:eastAsia="ＭＳ ゴシック" w:hAnsi="ＭＳ ゴシック" w:hint="eastAsia"/>
          <w:sz w:val="20"/>
          <w:szCs w:val="20"/>
        </w:rPr>
        <w:t>(</w:t>
      </w:r>
      <w:r w:rsidR="001527BB" w:rsidRPr="001114FA">
        <w:rPr>
          <w:rFonts w:ascii="ＭＳ ゴシック" w:eastAsia="ＭＳ ゴシック" w:hAnsi="ＭＳ ゴシック" w:hint="eastAsia"/>
          <w:sz w:val="20"/>
          <w:szCs w:val="20"/>
        </w:rPr>
        <w:t>中山水熱工業</w:t>
      </w:r>
      <w:r w:rsidRPr="001114FA">
        <w:rPr>
          <w:rFonts w:ascii="ＭＳ ゴシック" w:eastAsia="ＭＳ ゴシック" w:hAnsi="ＭＳ ゴシック" w:hint="eastAsia"/>
          <w:sz w:val="20"/>
          <w:szCs w:val="20"/>
        </w:rPr>
        <w:t>株式会社</w:t>
      </w:r>
      <w:r w:rsidR="0097115C" w:rsidRPr="001114FA">
        <w:rPr>
          <w:rFonts w:ascii="ＭＳ ゴシック" w:eastAsia="ＭＳ ゴシック" w:hAnsi="ＭＳ ゴシック" w:hint="eastAsia"/>
          <w:sz w:val="20"/>
          <w:szCs w:val="20"/>
        </w:rPr>
        <w:t>)</w:t>
      </w:r>
    </w:p>
    <w:p w14:paraId="331A382D" w14:textId="77777777" w:rsidR="004173B7" w:rsidRPr="001114FA" w:rsidRDefault="006D572A" w:rsidP="004173B7">
      <w:pPr>
        <w:ind w:leftChars="50" w:left="108"/>
        <w:rPr>
          <w:rFonts w:ascii="ＭＳ ゴシック" w:eastAsia="ＭＳ ゴシック" w:hAnsi="ＭＳ ゴシック"/>
          <w:sz w:val="20"/>
          <w:szCs w:val="20"/>
        </w:rPr>
      </w:pPr>
      <w:r w:rsidRPr="001114FA">
        <w:rPr>
          <w:rFonts w:ascii="ＭＳ ゴシック" w:eastAsia="ＭＳ ゴシック" w:hAnsi="ＭＳ ゴシック"/>
          <w:sz w:val="20"/>
          <w:szCs w:val="20"/>
        </w:rPr>
        <w:t>C</w:t>
      </w:r>
      <w:r w:rsidR="0097115C" w:rsidRPr="001114FA">
        <w:rPr>
          <w:rFonts w:ascii="ＭＳ ゴシック" w:eastAsia="ＭＳ ゴシック" w:hAnsi="ＭＳ ゴシック"/>
          <w:sz w:val="20"/>
          <w:szCs w:val="20"/>
        </w:rPr>
        <w:t>-</w:t>
      </w:r>
      <w:r w:rsidR="0097115C" w:rsidRPr="001114FA">
        <w:rPr>
          <w:rFonts w:ascii="ＭＳ ゴシック" w:eastAsia="ＭＳ ゴシック" w:hAnsi="ＭＳ ゴシック" w:hint="eastAsia"/>
          <w:sz w:val="20"/>
          <w:szCs w:val="20"/>
        </w:rPr>
        <w:t>2</w:t>
      </w:r>
      <w:r w:rsidR="0097115C" w:rsidRPr="001114FA">
        <w:rPr>
          <w:rFonts w:ascii="ＭＳ ゴシック" w:eastAsia="ＭＳ ゴシック" w:hAnsi="ＭＳ ゴシック"/>
          <w:sz w:val="20"/>
          <w:szCs w:val="20"/>
        </w:rPr>
        <w:t>.</w:t>
      </w:r>
      <w:r w:rsidR="0097115C" w:rsidRPr="001114FA">
        <w:rPr>
          <w:rFonts w:ascii="ＭＳ ゴシック" w:eastAsia="ＭＳ ゴシック" w:hAnsi="ＭＳ ゴシック" w:hint="eastAsia"/>
          <w:sz w:val="20"/>
          <w:szCs w:val="20"/>
        </w:rPr>
        <w:t xml:space="preserve">3　</w:t>
      </w:r>
      <w:r w:rsidR="006611EE" w:rsidRPr="001114FA">
        <w:rPr>
          <w:rFonts w:ascii="ＭＳ ゴシック" w:eastAsia="ＭＳ ゴシック" w:hAnsi="ＭＳ ゴシック" w:hint="eastAsia"/>
          <w:sz w:val="20"/>
          <w:szCs w:val="20"/>
        </w:rPr>
        <w:t>設備監視効率化及び熱処理用ロータリー真空ポンプ管理支援を目的としたクラウドプラットフォー</w:t>
      </w:r>
    </w:p>
    <w:p w14:paraId="5CED2E9F" w14:textId="4877B2FC" w:rsidR="0097115C" w:rsidRPr="001114FA" w:rsidRDefault="006611EE" w:rsidP="004173B7">
      <w:pPr>
        <w:ind w:leftChars="50" w:left="108" w:firstLineChars="400" w:firstLine="824"/>
        <w:jc w:val="lef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ムシステムの紹介（３）</w:t>
      </w:r>
    </w:p>
    <w:p w14:paraId="1C31B8CD" w14:textId="77777777" w:rsidR="004173B7" w:rsidRPr="001114FA" w:rsidRDefault="006611EE" w:rsidP="0063280A">
      <w:pPr>
        <w:ind w:right="140" w:firstLine="840"/>
        <w:jc w:val="right"/>
      </w:pPr>
      <w:r w:rsidRPr="001114FA">
        <w:rPr>
          <w:rFonts w:ascii="ＭＳ ゴシック" w:eastAsia="ＭＳ ゴシック" w:hAnsi="ＭＳ ゴシック" w:hint="eastAsia"/>
          <w:sz w:val="20"/>
          <w:szCs w:val="20"/>
        </w:rPr>
        <w:t>永井 佑典</w:t>
      </w:r>
      <w:r w:rsidR="0063280A"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高野 志規</w:t>
      </w:r>
      <w:r w:rsidR="00105DE6"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中日本炉工業株式会社</w:t>
      </w:r>
      <w:r w:rsidR="00105DE6" w:rsidRPr="001114FA">
        <w:rPr>
          <w:rFonts w:ascii="ＭＳ ゴシック" w:eastAsia="ＭＳ ゴシック" w:hAnsi="ＭＳ ゴシック" w:hint="eastAsia"/>
          <w:sz w:val="20"/>
          <w:szCs w:val="20"/>
        </w:rPr>
        <w:t>)</w:t>
      </w:r>
      <w:r w:rsidR="00105DE6" w:rsidRPr="001114FA">
        <w:rPr>
          <w:rFonts w:ascii="ＭＳ ゴシック" w:eastAsia="ＭＳ ゴシック" w:hAnsi="ＭＳ ゴシック"/>
          <w:sz w:val="20"/>
          <w:szCs w:val="20"/>
        </w:rPr>
        <w:t>,</w:t>
      </w:r>
      <w:r w:rsidR="00105DE6" w:rsidRPr="001114FA">
        <w:rPr>
          <w:rFonts w:hint="eastAsia"/>
        </w:rPr>
        <w:t xml:space="preserve"> </w:t>
      </w:r>
    </w:p>
    <w:p w14:paraId="121A4403" w14:textId="0FE9ECE5" w:rsidR="0063280A" w:rsidRPr="001114FA" w:rsidRDefault="006611EE" w:rsidP="0063280A">
      <w:pPr>
        <w:ind w:right="140" w:firstLine="840"/>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房枝 茂樹</w:t>
      </w:r>
      <w:r w:rsidR="0063280A"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西川 正名</w:t>
      </w:r>
      <w:r w:rsidR="0063280A" w:rsidRPr="001114FA">
        <w:rPr>
          <w:rFonts w:ascii="ＭＳ ゴシック" w:eastAsia="ＭＳ ゴシック" w:hAnsi="ＭＳ ゴシック" w:hint="eastAsia"/>
          <w:sz w:val="20"/>
          <w:szCs w:val="20"/>
        </w:rPr>
        <w:t>(</w:t>
      </w:r>
      <w:r w:rsidR="000B210D" w:rsidRPr="001114FA">
        <w:rPr>
          <w:rFonts w:ascii="ＭＳ ゴシック" w:eastAsia="ＭＳ ゴシック" w:hAnsi="ＭＳ ゴシック" w:hint="eastAsia"/>
          <w:sz w:val="20"/>
          <w:szCs w:val="20"/>
        </w:rPr>
        <w:t>サイエンスソリューションズ株式会社</w:t>
      </w:r>
      <w:r w:rsidR="0063280A" w:rsidRPr="001114FA">
        <w:rPr>
          <w:rFonts w:ascii="ＭＳ ゴシック" w:eastAsia="ＭＳ ゴシック" w:hAnsi="ＭＳ ゴシック" w:hint="eastAsia"/>
          <w:sz w:val="20"/>
          <w:szCs w:val="20"/>
        </w:rPr>
        <w:t>)</w:t>
      </w:r>
    </w:p>
    <w:p w14:paraId="716308EA" w14:textId="77777777" w:rsidR="00C66DF7" w:rsidRPr="001114FA" w:rsidRDefault="00C66DF7" w:rsidP="00C66DF7">
      <w:pPr>
        <w:ind w:right="140"/>
        <w:jc w:val="left"/>
        <w:rPr>
          <w:rFonts w:ascii="ＭＳ ゴシック" w:eastAsia="ＭＳ ゴシック" w:hAnsi="ＭＳ ゴシック"/>
          <w:sz w:val="20"/>
          <w:szCs w:val="2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990"/>
      </w:tblGrid>
      <w:tr w:rsidR="001114FA" w:rsidRPr="001114FA" w14:paraId="7AF2621F" w14:textId="77777777" w:rsidTr="00D32F62">
        <w:tc>
          <w:tcPr>
            <w:tcW w:w="1517" w:type="dxa"/>
          </w:tcPr>
          <w:p w14:paraId="55CA5996" w14:textId="58BFA399" w:rsidR="0097115C" w:rsidRPr="001114FA" w:rsidRDefault="009918D8" w:rsidP="00D32F62">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1</w:t>
            </w:r>
            <w:r w:rsidRPr="001114FA">
              <w:rPr>
                <w:rFonts w:ascii="ＭＳ ゴシック" w:eastAsia="ＭＳ ゴシック" w:hAnsi="ＭＳ ゴシック"/>
                <w:sz w:val="20"/>
                <w:szCs w:val="20"/>
              </w:rPr>
              <w:t>7</w:t>
            </w:r>
            <w:r w:rsidRPr="001114FA">
              <w:rPr>
                <w:rFonts w:ascii="ＭＳ ゴシック" w:eastAsia="ＭＳ ゴシック" w:hAnsi="ＭＳ ゴシック" w:hint="eastAsia"/>
                <w:sz w:val="20"/>
                <w:szCs w:val="20"/>
              </w:rPr>
              <w:t>:</w:t>
            </w:r>
            <w:r w:rsidRPr="001114FA">
              <w:rPr>
                <w:rFonts w:ascii="ＭＳ ゴシック" w:eastAsia="ＭＳ ゴシック" w:hAnsi="ＭＳ ゴシック"/>
                <w:sz w:val="20"/>
                <w:szCs w:val="20"/>
              </w:rPr>
              <w:t>0</w:t>
            </w:r>
            <w:r w:rsidRPr="001114FA">
              <w:rPr>
                <w:rFonts w:ascii="ＭＳ ゴシック" w:eastAsia="ＭＳ ゴシック" w:hAnsi="ＭＳ ゴシック" w:hint="eastAsia"/>
                <w:sz w:val="20"/>
                <w:szCs w:val="20"/>
              </w:rPr>
              <w:t>5～18:</w:t>
            </w:r>
            <w:r w:rsidRPr="001114FA">
              <w:rPr>
                <w:rFonts w:ascii="ＭＳ ゴシック" w:eastAsia="ＭＳ ゴシック" w:hAnsi="ＭＳ ゴシック"/>
                <w:sz w:val="20"/>
                <w:szCs w:val="20"/>
              </w:rPr>
              <w:t>25</w:t>
            </w:r>
          </w:p>
        </w:tc>
        <w:tc>
          <w:tcPr>
            <w:tcW w:w="7990" w:type="dxa"/>
          </w:tcPr>
          <w:p w14:paraId="1BE17FC3" w14:textId="77777777" w:rsidR="00E6269D" w:rsidRDefault="001800B4" w:rsidP="0063280A">
            <w:pPr>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C</w:t>
            </w:r>
            <w:r w:rsidR="0097115C" w:rsidRPr="001114FA">
              <w:rPr>
                <w:rFonts w:ascii="ＭＳ ゴシック" w:eastAsia="ＭＳ ゴシック" w:hAnsi="ＭＳ ゴシック"/>
                <w:sz w:val="20"/>
                <w:szCs w:val="20"/>
              </w:rPr>
              <w:t>-</w:t>
            </w:r>
            <w:r w:rsidR="0097115C" w:rsidRPr="001114FA">
              <w:rPr>
                <w:rFonts w:ascii="ＭＳ ゴシック" w:eastAsia="ＭＳ ゴシック" w:hAnsi="ＭＳ ゴシック" w:hint="eastAsia"/>
                <w:sz w:val="20"/>
                <w:szCs w:val="20"/>
              </w:rPr>
              <w:t xml:space="preserve">3　</w:t>
            </w:r>
            <w:r w:rsidR="00CA6838" w:rsidRPr="001114FA">
              <w:rPr>
                <w:rFonts w:ascii="ＭＳ ゴシック" w:eastAsia="ＭＳ ゴシック" w:hAnsi="ＭＳ ゴシック" w:hint="eastAsia"/>
                <w:sz w:val="20"/>
                <w:szCs w:val="20"/>
              </w:rPr>
              <w:t>オーガナイズド・セッション</w:t>
            </w:r>
            <w:r w:rsidR="006611EE" w:rsidRPr="001114FA">
              <w:rPr>
                <w:rFonts w:ascii="ＭＳ ゴシック" w:eastAsia="ＭＳ ゴシック" w:hAnsi="ＭＳ ゴシック" w:hint="eastAsia"/>
                <w:sz w:val="20"/>
                <w:szCs w:val="20"/>
              </w:rPr>
              <w:t>⑤</w:t>
            </w:r>
          </w:p>
          <w:p w14:paraId="1779B8DB" w14:textId="43D34A98" w:rsidR="00502078" w:rsidRPr="001114FA" w:rsidRDefault="006611EE" w:rsidP="00E6269D">
            <w:pPr>
              <w:ind w:firstLineChars="200" w:firstLine="412"/>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（ストレスコーピングデザイン</w:t>
            </w:r>
            <w:r w:rsidR="00E759A2" w:rsidRPr="001114FA">
              <w:rPr>
                <w:rFonts w:ascii="ＭＳ ゴシック" w:eastAsia="ＭＳ ゴシック" w:hAnsi="ＭＳ ゴシック" w:hint="eastAsia"/>
                <w:sz w:val="20"/>
                <w:szCs w:val="20"/>
              </w:rPr>
              <w:t>：ストレスを知るための取り組み</w:t>
            </w:r>
            <w:r w:rsidRPr="001114FA">
              <w:rPr>
                <w:rFonts w:ascii="ＭＳ ゴシック" w:eastAsia="ＭＳ ゴシック" w:hAnsi="ＭＳ ゴシック" w:hint="eastAsia"/>
                <w:sz w:val="20"/>
                <w:szCs w:val="20"/>
              </w:rPr>
              <w:t>）</w:t>
            </w:r>
            <w:r w:rsidR="00CA6838" w:rsidRPr="001114FA">
              <w:rPr>
                <w:rFonts w:ascii="ＭＳ ゴシック" w:eastAsia="ＭＳ ゴシック" w:hAnsi="ＭＳ ゴシック" w:hint="eastAsia"/>
                <w:sz w:val="20"/>
                <w:szCs w:val="20"/>
              </w:rPr>
              <w:t xml:space="preserve">　　</w:t>
            </w:r>
          </w:p>
          <w:p w14:paraId="5F37CE4E" w14:textId="2BFC2C29" w:rsidR="0097115C" w:rsidRPr="001114FA" w:rsidRDefault="0063280A" w:rsidP="00693194">
            <w:pPr>
              <w:wordWrap w:val="0"/>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 xml:space="preserve">　　　　　　　　　</w:t>
            </w:r>
            <w:r w:rsidR="0097115C" w:rsidRPr="001114FA">
              <w:rPr>
                <w:rFonts w:ascii="ＭＳ ゴシック" w:eastAsia="ＭＳ ゴシック" w:hAnsi="ＭＳ ゴシック" w:hint="eastAsia"/>
                <w:sz w:val="20"/>
                <w:szCs w:val="20"/>
              </w:rPr>
              <w:t>司会：</w:t>
            </w:r>
            <w:r w:rsidR="00693194" w:rsidRPr="001114FA">
              <w:rPr>
                <w:rFonts w:ascii="ＭＳ ゴシック" w:eastAsia="ＭＳ ゴシック" w:hAnsi="ＭＳ ゴシック" w:hint="eastAsia"/>
                <w:sz w:val="20"/>
                <w:szCs w:val="20"/>
              </w:rPr>
              <w:t>于　亜婷(北見工業大学)</w:t>
            </w:r>
            <w:r w:rsidR="00693194" w:rsidRPr="001114FA">
              <w:rPr>
                <w:rFonts w:ascii="ＭＳ ゴシック" w:eastAsia="ＭＳ ゴシック" w:hAnsi="ＭＳ ゴシック"/>
                <w:sz w:val="20"/>
                <w:szCs w:val="20"/>
              </w:rPr>
              <w:t xml:space="preserve"> </w:t>
            </w:r>
          </w:p>
        </w:tc>
      </w:tr>
    </w:tbl>
    <w:p w14:paraId="3FAB2CA8" w14:textId="135934FD" w:rsidR="0097115C" w:rsidRPr="001114FA" w:rsidRDefault="006D572A" w:rsidP="0097115C">
      <w:pPr>
        <w:ind w:leftChars="50" w:left="932" w:hangingChars="400" w:hanging="824"/>
        <w:rPr>
          <w:rFonts w:ascii="ＭＳ ゴシック" w:eastAsia="ＭＳ ゴシック" w:hAnsi="ＭＳ ゴシック"/>
          <w:sz w:val="20"/>
          <w:szCs w:val="20"/>
        </w:rPr>
      </w:pPr>
      <w:r w:rsidRPr="001114FA">
        <w:rPr>
          <w:rFonts w:ascii="ＭＳ ゴシック" w:eastAsia="ＭＳ ゴシック" w:hAnsi="ＭＳ ゴシック"/>
          <w:sz w:val="20"/>
          <w:szCs w:val="20"/>
        </w:rPr>
        <w:t>C</w:t>
      </w:r>
      <w:r w:rsidR="0097115C" w:rsidRPr="001114FA">
        <w:rPr>
          <w:rFonts w:ascii="ＭＳ ゴシック" w:eastAsia="ＭＳ ゴシック" w:hAnsi="ＭＳ ゴシック"/>
          <w:sz w:val="20"/>
          <w:szCs w:val="20"/>
        </w:rPr>
        <w:t>-</w:t>
      </w:r>
      <w:r w:rsidR="0097115C" w:rsidRPr="001114FA">
        <w:rPr>
          <w:rFonts w:ascii="ＭＳ ゴシック" w:eastAsia="ＭＳ ゴシック" w:hAnsi="ＭＳ ゴシック" w:hint="eastAsia"/>
          <w:sz w:val="20"/>
          <w:szCs w:val="20"/>
        </w:rPr>
        <w:t xml:space="preserve">3.1　</w:t>
      </w:r>
      <w:r w:rsidR="00CF0EE7" w:rsidRPr="001114FA">
        <w:rPr>
          <w:rFonts w:ascii="ＭＳ ゴシック" w:eastAsia="ＭＳ ゴシック" w:hAnsi="ＭＳ ゴシック" w:hint="eastAsia"/>
          <w:sz w:val="20"/>
          <w:szCs w:val="20"/>
        </w:rPr>
        <w:t>中国製造企業における従業員の職業性ストレス要因の考察</w:t>
      </w:r>
    </w:p>
    <w:p w14:paraId="7A63D356" w14:textId="349262EE" w:rsidR="00D32F62" w:rsidRPr="001114FA" w:rsidRDefault="00CF0EE7" w:rsidP="0097115C">
      <w:pPr>
        <w:ind w:leftChars="50" w:left="108" w:rightChars="63" w:right="136"/>
        <w:jc w:val="right"/>
      </w:pPr>
      <w:r w:rsidRPr="001114FA">
        <w:rPr>
          <w:rFonts w:ascii="ＭＳ ゴシック" w:eastAsia="ＭＳ ゴシック" w:hAnsi="ＭＳ ゴシック" w:hint="eastAsia"/>
          <w:sz w:val="20"/>
          <w:szCs w:val="20"/>
        </w:rPr>
        <w:t>于　亜婷</w:t>
      </w:r>
      <w:r w:rsidR="004173B7" w:rsidRPr="001114FA">
        <w:rPr>
          <w:rFonts w:ascii="ＭＳ ゴシック" w:eastAsia="ＭＳ ゴシック" w:hAnsi="ＭＳ ゴシック" w:hint="eastAsia"/>
          <w:sz w:val="20"/>
          <w:szCs w:val="20"/>
        </w:rPr>
        <w:t>(北見工業大学)</w:t>
      </w:r>
      <w:r w:rsidR="0097115C"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嶋田</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拓海</w:t>
      </w:r>
      <w:r w:rsidR="00527BF1" w:rsidRPr="001114FA">
        <w:rPr>
          <w:rFonts w:ascii="ＭＳ ゴシック" w:eastAsia="ＭＳ ゴシック" w:hAnsi="ＭＳ ゴシック" w:hint="eastAsia"/>
          <w:sz w:val="20"/>
          <w:szCs w:val="20"/>
        </w:rPr>
        <w:t>，</w:t>
      </w:r>
      <w:r w:rsidR="009547A0" w:rsidRPr="001114FA">
        <w:rPr>
          <w:rFonts w:ascii="ＭＳ ゴシック" w:eastAsia="ＭＳ ゴシック" w:hAnsi="ＭＳ ゴシック" w:hint="eastAsia"/>
          <w:sz w:val="20"/>
          <w:szCs w:val="20"/>
        </w:rPr>
        <w:t>滝</w:t>
      </w:r>
      <w:r w:rsidR="007560C4">
        <w:rPr>
          <w:rFonts w:ascii="ＭＳ ゴシック" w:eastAsia="ＭＳ ゴシック" w:hAnsi="ＭＳ ゴシック" w:hint="eastAsia"/>
          <w:sz w:val="20"/>
          <w:szCs w:val="20"/>
        </w:rPr>
        <w:t xml:space="preserve">　</w:t>
      </w:r>
      <w:r w:rsidR="009547A0" w:rsidRPr="001114FA">
        <w:rPr>
          <w:rFonts w:ascii="ＭＳ ゴシック" w:eastAsia="ＭＳ ゴシック" w:hAnsi="ＭＳ ゴシック" w:hint="eastAsia"/>
          <w:sz w:val="20"/>
          <w:szCs w:val="20"/>
        </w:rPr>
        <w:t>聖子</w:t>
      </w:r>
      <w:r w:rsidR="0097115C" w:rsidRPr="001114FA">
        <w:rPr>
          <w:rFonts w:ascii="ＭＳ ゴシック" w:eastAsia="ＭＳ ゴシック" w:hAnsi="ＭＳ ゴシック" w:hint="eastAsia"/>
          <w:sz w:val="20"/>
          <w:szCs w:val="20"/>
        </w:rPr>
        <w:t>(</w:t>
      </w:r>
      <w:r w:rsidR="00D32F62" w:rsidRPr="001114FA">
        <w:rPr>
          <w:rFonts w:ascii="ＭＳ ゴシック" w:eastAsia="ＭＳ ゴシック" w:hAnsi="ＭＳ ゴシック" w:hint="eastAsia"/>
          <w:sz w:val="20"/>
          <w:szCs w:val="20"/>
        </w:rPr>
        <w:t>千葉工業大学</w:t>
      </w:r>
      <w:r w:rsidR="0097115C" w:rsidRPr="001114FA">
        <w:rPr>
          <w:rFonts w:ascii="ＭＳ ゴシック" w:eastAsia="ＭＳ ゴシック" w:hAnsi="ＭＳ ゴシック" w:hint="eastAsia"/>
          <w:sz w:val="20"/>
          <w:szCs w:val="20"/>
        </w:rPr>
        <w:t>)</w:t>
      </w:r>
      <w:r w:rsidR="00D32F62" w:rsidRPr="001114FA">
        <w:rPr>
          <w:rFonts w:hint="eastAsia"/>
        </w:rPr>
        <w:t xml:space="preserve"> </w:t>
      </w:r>
    </w:p>
    <w:p w14:paraId="0D29B9D3" w14:textId="77777777" w:rsidR="00CF0EE7" w:rsidRPr="001114FA" w:rsidRDefault="00AE626C" w:rsidP="00CF0EE7">
      <w:pPr>
        <w:ind w:leftChars="50" w:left="932" w:hangingChars="400" w:hanging="824"/>
        <w:rPr>
          <w:rFonts w:ascii="ＭＳ ゴシック" w:eastAsia="ＭＳ ゴシック" w:hAnsi="ＭＳ ゴシック"/>
          <w:sz w:val="20"/>
          <w:szCs w:val="20"/>
        </w:rPr>
      </w:pPr>
      <w:r w:rsidRPr="001114FA">
        <w:rPr>
          <w:rFonts w:ascii="ＭＳ ゴシック" w:eastAsia="ＭＳ ゴシック" w:hAnsi="ＭＳ ゴシック"/>
          <w:sz w:val="20"/>
          <w:szCs w:val="20"/>
        </w:rPr>
        <w:t>C-</w:t>
      </w:r>
      <w:r w:rsidRPr="001114FA">
        <w:rPr>
          <w:rFonts w:ascii="ＭＳ ゴシック" w:eastAsia="ＭＳ ゴシック" w:hAnsi="ＭＳ ゴシック" w:hint="eastAsia"/>
          <w:sz w:val="20"/>
          <w:szCs w:val="20"/>
        </w:rPr>
        <w:t>3</w:t>
      </w:r>
      <w:r w:rsidRPr="001114FA">
        <w:rPr>
          <w:rFonts w:ascii="ＭＳ ゴシック" w:eastAsia="ＭＳ ゴシック" w:hAnsi="ＭＳ ゴシック"/>
          <w:sz w:val="20"/>
          <w:szCs w:val="20"/>
        </w:rPr>
        <w:t>.</w:t>
      </w:r>
      <w:r w:rsidRPr="001114FA">
        <w:rPr>
          <w:rFonts w:ascii="ＭＳ ゴシック" w:eastAsia="ＭＳ ゴシック" w:hAnsi="ＭＳ ゴシック" w:hint="eastAsia"/>
          <w:sz w:val="20"/>
          <w:szCs w:val="20"/>
        </w:rPr>
        <w:t xml:space="preserve">2　</w:t>
      </w:r>
      <w:r w:rsidR="00CF0EE7" w:rsidRPr="001114FA">
        <w:rPr>
          <w:rFonts w:ascii="ＭＳ ゴシック" w:eastAsia="ＭＳ ゴシック" w:hAnsi="ＭＳ ゴシック" w:hint="eastAsia"/>
          <w:sz w:val="20"/>
          <w:szCs w:val="20"/>
        </w:rPr>
        <w:t>労働者の心身の健康維持に向けて：生活習慣と体温との関係についての調査</w:t>
      </w:r>
    </w:p>
    <w:p w14:paraId="7558EB21" w14:textId="77777777" w:rsidR="007560C4" w:rsidRDefault="00CF0EE7" w:rsidP="007B103C">
      <w:pPr>
        <w:ind w:leftChars="1300" w:left="2807" w:rightChars="64" w:right="138"/>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土門 愛実，菅原 碧記，佐藤</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悠，甲斐 小百合，藤田 恵理(東京女子大学)，</w:t>
      </w:r>
    </w:p>
    <w:p w14:paraId="782131E4" w14:textId="73AE0093" w:rsidR="00AE626C" w:rsidRPr="001114FA" w:rsidRDefault="00CF0EE7" w:rsidP="007560C4">
      <w:pPr>
        <w:ind w:leftChars="1300" w:left="2807"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滝</w:t>
      </w:r>
      <w:r w:rsidR="007560C4">
        <w:rPr>
          <w:rFonts w:ascii="ＭＳ ゴシック" w:eastAsia="ＭＳ ゴシック" w:hAnsi="ＭＳ ゴシック" w:hint="eastAsia"/>
          <w:sz w:val="20"/>
          <w:szCs w:val="20"/>
        </w:rPr>
        <w:t xml:space="preserve">　</w:t>
      </w:r>
      <w:r w:rsidRPr="001114FA">
        <w:rPr>
          <w:rFonts w:ascii="ＭＳ ゴシック" w:eastAsia="ＭＳ ゴシック" w:hAnsi="ＭＳ ゴシック" w:hint="eastAsia"/>
          <w:sz w:val="20"/>
          <w:szCs w:val="20"/>
        </w:rPr>
        <w:t>聖子(千葉工業大学)</w:t>
      </w:r>
      <w:r w:rsidRPr="001114FA">
        <w:rPr>
          <w:rFonts w:ascii="ＭＳ ゴシック" w:eastAsia="ＭＳ ゴシック" w:hAnsi="ＭＳ ゴシック"/>
          <w:sz w:val="20"/>
          <w:szCs w:val="20"/>
        </w:rPr>
        <w:t>,</w:t>
      </w:r>
      <w:r w:rsidRPr="001114FA">
        <w:rPr>
          <w:rFonts w:hint="eastAsia"/>
        </w:rPr>
        <w:t xml:space="preserve"> </w:t>
      </w:r>
      <w:r w:rsidRPr="001114FA">
        <w:rPr>
          <w:rFonts w:ascii="ＭＳ ゴシック" w:eastAsia="ＭＳ ゴシック" w:hAnsi="ＭＳ ゴシック" w:hint="eastAsia"/>
          <w:sz w:val="20"/>
          <w:szCs w:val="20"/>
        </w:rPr>
        <w:t>平工 志穂</w:t>
      </w:r>
      <w:r w:rsidR="00BE04D3" w:rsidRPr="001114FA">
        <w:rPr>
          <w:rFonts w:ascii="ＭＳ ゴシック" w:eastAsia="ＭＳ ゴシック" w:hAnsi="ＭＳ ゴシック" w:hint="eastAsia"/>
          <w:sz w:val="20"/>
          <w:szCs w:val="20"/>
        </w:rPr>
        <w:t>(東京女子大学</w:t>
      </w:r>
      <w:r w:rsidR="00AE626C" w:rsidRPr="001114FA">
        <w:rPr>
          <w:rFonts w:ascii="ＭＳ ゴシック" w:eastAsia="ＭＳ ゴシック" w:hAnsi="ＭＳ ゴシック" w:hint="eastAsia"/>
          <w:sz w:val="20"/>
          <w:szCs w:val="20"/>
        </w:rPr>
        <w:t>)</w:t>
      </w:r>
    </w:p>
    <w:p w14:paraId="5458D63B" w14:textId="0CC60DDC" w:rsidR="0097115C" w:rsidRPr="001114FA" w:rsidRDefault="006D572A" w:rsidP="0097115C">
      <w:pPr>
        <w:ind w:leftChars="50" w:left="108" w:rightChars="64" w:right="138"/>
        <w:rPr>
          <w:rFonts w:ascii="ＭＳ ゴシック" w:eastAsia="ＭＳ ゴシック" w:hAnsi="ＭＳ ゴシック"/>
          <w:sz w:val="20"/>
          <w:szCs w:val="20"/>
        </w:rPr>
      </w:pPr>
      <w:r w:rsidRPr="001114FA">
        <w:rPr>
          <w:rFonts w:ascii="ＭＳ ゴシック" w:eastAsia="ＭＳ ゴシック" w:hAnsi="ＭＳ ゴシック"/>
          <w:sz w:val="20"/>
          <w:szCs w:val="20"/>
        </w:rPr>
        <w:t>C</w:t>
      </w:r>
      <w:r w:rsidR="0097115C" w:rsidRPr="001114FA">
        <w:rPr>
          <w:rFonts w:ascii="ＭＳ ゴシック" w:eastAsia="ＭＳ ゴシック" w:hAnsi="ＭＳ ゴシック"/>
          <w:sz w:val="20"/>
          <w:szCs w:val="20"/>
        </w:rPr>
        <w:t>-</w:t>
      </w:r>
      <w:r w:rsidR="0097115C" w:rsidRPr="001114FA">
        <w:rPr>
          <w:rFonts w:ascii="ＭＳ ゴシック" w:eastAsia="ＭＳ ゴシック" w:hAnsi="ＭＳ ゴシック" w:hint="eastAsia"/>
          <w:sz w:val="20"/>
          <w:szCs w:val="20"/>
        </w:rPr>
        <w:t>3</w:t>
      </w:r>
      <w:r w:rsidR="0097115C" w:rsidRPr="001114FA">
        <w:rPr>
          <w:rFonts w:ascii="ＭＳ ゴシック" w:eastAsia="ＭＳ ゴシック" w:hAnsi="ＭＳ ゴシック"/>
          <w:sz w:val="20"/>
          <w:szCs w:val="20"/>
        </w:rPr>
        <w:t>.</w:t>
      </w:r>
      <w:r w:rsidR="0097115C" w:rsidRPr="001114FA">
        <w:rPr>
          <w:rFonts w:ascii="ＭＳ ゴシック" w:eastAsia="ＭＳ ゴシック" w:hAnsi="ＭＳ ゴシック" w:hint="eastAsia"/>
          <w:sz w:val="20"/>
          <w:szCs w:val="20"/>
        </w:rPr>
        <w:t xml:space="preserve">3　</w:t>
      </w:r>
      <w:r w:rsidR="00CF0EE7" w:rsidRPr="001114FA">
        <w:rPr>
          <w:rFonts w:ascii="ＭＳ ゴシック" w:eastAsia="ＭＳ ゴシック" w:hAnsi="ＭＳ ゴシック" w:hint="eastAsia"/>
          <w:sz w:val="20"/>
          <w:szCs w:val="20"/>
        </w:rPr>
        <w:t>オーダーピッキング作業に対するバイアスが主観的負担度に与える影響</w:t>
      </w:r>
    </w:p>
    <w:p w14:paraId="6D6EA31F" w14:textId="35D669A1" w:rsidR="00527BF1" w:rsidRPr="001114FA" w:rsidRDefault="00CF0EE7" w:rsidP="00527BF1">
      <w:pPr>
        <w:ind w:leftChars="50" w:left="108" w:rightChars="64" w:right="138"/>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小野 百合香</w:t>
      </w:r>
      <w:r w:rsidR="00527BF1"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松田 樹梨佳</w:t>
      </w:r>
      <w:r w:rsidR="00D32F62" w:rsidRPr="001114FA">
        <w:rPr>
          <w:rFonts w:ascii="ＭＳ ゴシック" w:eastAsia="ＭＳ ゴシック" w:hAnsi="ＭＳ ゴシック"/>
          <w:sz w:val="20"/>
          <w:szCs w:val="20"/>
        </w:rPr>
        <w:t>,</w:t>
      </w:r>
      <w:r w:rsidR="00D32F62" w:rsidRPr="001114FA">
        <w:rPr>
          <w:rFonts w:hint="eastAsia"/>
        </w:rPr>
        <w:t xml:space="preserve"> </w:t>
      </w:r>
      <w:r w:rsidR="00D32F62" w:rsidRPr="001114FA">
        <w:rPr>
          <w:rFonts w:ascii="ＭＳ ゴシック" w:eastAsia="ＭＳ ゴシック" w:hAnsi="ＭＳ ゴシック" w:hint="eastAsia"/>
          <w:sz w:val="20"/>
          <w:szCs w:val="20"/>
        </w:rPr>
        <w:t>石垣</w:t>
      </w:r>
      <w:r w:rsidR="002E21E2" w:rsidRPr="001114FA">
        <w:rPr>
          <w:rFonts w:ascii="ＭＳ ゴシック" w:eastAsia="ＭＳ ゴシック" w:hAnsi="ＭＳ ゴシック" w:hint="eastAsia"/>
          <w:sz w:val="20"/>
          <w:szCs w:val="20"/>
        </w:rPr>
        <w:t xml:space="preserve">　</w:t>
      </w:r>
      <w:r w:rsidR="00D32F62" w:rsidRPr="001114FA">
        <w:rPr>
          <w:rFonts w:ascii="ＭＳ ゴシック" w:eastAsia="ＭＳ ゴシック" w:hAnsi="ＭＳ ゴシック" w:hint="eastAsia"/>
          <w:sz w:val="20"/>
          <w:szCs w:val="20"/>
        </w:rPr>
        <w:t>綾(東京理科大学)</w:t>
      </w:r>
    </w:p>
    <w:p w14:paraId="45BEEBA4" w14:textId="059E1C5F" w:rsidR="00A6369D" w:rsidRPr="001114FA" w:rsidRDefault="00AE626C" w:rsidP="00AE626C">
      <w:pPr>
        <w:ind w:leftChars="50" w:left="932" w:hangingChars="400" w:hanging="824"/>
        <w:rPr>
          <w:rFonts w:ascii="ＭＳ ゴシック" w:eastAsia="ＭＳ ゴシック" w:hAnsi="ＭＳ ゴシック"/>
          <w:sz w:val="20"/>
          <w:szCs w:val="20"/>
        </w:rPr>
      </w:pPr>
      <w:r w:rsidRPr="001114FA">
        <w:rPr>
          <w:rFonts w:ascii="ＭＳ ゴシック" w:eastAsia="ＭＳ ゴシック" w:hAnsi="ＭＳ ゴシック"/>
          <w:sz w:val="20"/>
          <w:szCs w:val="20"/>
        </w:rPr>
        <w:t>C-</w:t>
      </w:r>
      <w:r w:rsidRPr="001114FA">
        <w:rPr>
          <w:rFonts w:ascii="ＭＳ ゴシック" w:eastAsia="ＭＳ ゴシック" w:hAnsi="ＭＳ ゴシック" w:hint="eastAsia"/>
          <w:sz w:val="20"/>
          <w:szCs w:val="20"/>
        </w:rPr>
        <w:t xml:space="preserve">3.4　</w:t>
      </w:r>
      <w:r w:rsidR="00CF0EE7" w:rsidRPr="001114FA">
        <w:rPr>
          <w:rFonts w:ascii="ＭＳ ゴシック" w:eastAsia="ＭＳ ゴシック" w:hAnsi="ＭＳ ゴシック" w:hint="eastAsia"/>
          <w:sz w:val="20"/>
          <w:szCs w:val="20"/>
        </w:rPr>
        <w:t>自閉スペクトラム障害のある人への就労支援における自己理解の促進がコミュニケーション障害に与える影響</w:t>
      </w:r>
      <w:r w:rsidR="00D32F62" w:rsidRPr="001114FA">
        <w:rPr>
          <w:rFonts w:ascii="ＭＳ ゴシック" w:eastAsia="ＭＳ ゴシック" w:hAnsi="ＭＳ ゴシック"/>
          <w:sz w:val="20"/>
          <w:szCs w:val="20"/>
        </w:rPr>
        <w:t xml:space="preserve"> </w:t>
      </w:r>
    </w:p>
    <w:p w14:paraId="08EF3802" w14:textId="66C9D842" w:rsidR="00A6369D" w:rsidRPr="001114FA" w:rsidRDefault="007812F6" w:rsidP="00AE626C">
      <w:pPr>
        <w:ind w:leftChars="50" w:left="108" w:rightChars="63" w:right="136"/>
        <w:jc w:val="right"/>
        <w:rPr>
          <w:rFonts w:ascii="ＭＳ ゴシック" w:eastAsia="ＭＳ ゴシック" w:hAnsi="ＭＳ ゴシック"/>
          <w:sz w:val="20"/>
          <w:szCs w:val="20"/>
        </w:rPr>
      </w:pPr>
      <w:r w:rsidRPr="001114FA">
        <w:rPr>
          <w:rFonts w:ascii="ＭＳ ゴシック" w:eastAsia="ＭＳ ゴシック" w:hAnsi="ＭＳ ゴシック" w:hint="eastAsia"/>
          <w:sz w:val="20"/>
          <w:szCs w:val="20"/>
        </w:rPr>
        <w:t>武澤 友広</w:t>
      </w:r>
      <w:r w:rsidR="00AE626C" w:rsidRPr="001114FA">
        <w:rPr>
          <w:rFonts w:ascii="ＭＳ ゴシック" w:eastAsia="ＭＳ ゴシック" w:hAnsi="ＭＳ ゴシック" w:hint="eastAsia"/>
          <w:sz w:val="20"/>
          <w:szCs w:val="20"/>
        </w:rPr>
        <w:t>(</w:t>
      </w:r>
      <w:r w:rsidRPr="001114FA">
        <w:rPr>
          <w:rFonts w:ascii="ＭＳ ゴシック" w:eastAsia="ＭＳ ゴシック" w:hAnsi="ＭＳ ゴシック" w:hint="eastAsia"/>
          <w:sz w:val="20"/>
          <w:szCs w:val="20"/>
        </w:rPr>
        <w:t>就労支援技術研究会</w:t>
      </w:r>
      <w:r w:rsidR="00AE626C" w:rsidRPr="001114FA">
        <w:rPr>
          <w:rFonts w:ascii="ＭＳ ゴシック" w:eastAsia="ＭＳ ゴシック" w:hAnsi="ＭＳ ゴシック" w:hint="eastAsia"/>
          <w:sz w:val="20"/>
          <w:szCs w:val="20"/>
        </w:rPr>
        <w:t>)</w:t>
      </w:r>
    </w:p>
    <w:p w14:paraId="0F7BADD6" w14:textId="3EE295A3" w:rsidR="005F2FB8" w:rsidRPr="001114FA" w:rsidRDefault="005F2FB8">
      <w:pPr>
        <w:widowControl/>
        <w:jc w:val="left"/>
        <w:rPr>
          <w:rFonts w:ascii="ＭＳ ゴシック" w:eastAsia="ＭＳ ゴシック" w:hAnsi="ＭＳ ゴシック"/>
          <w:sz w:val="20"/>
          <w:szCs w:val="20"/>
        </w:rPr>
      </w:pPr>
      <w:r w:rsidRPr="001114FA">
        <w:rPr>
          <w:rFonts w:ascii="ＭＳ ゴシック" w:eastAsia="ＭＳ ゴシック" w:hAnsi="ＭＳ ゴシック"/>
          <w:sz w:val="20"/>
          <w:szCs w:val="20"/>
        </w:rPr>
        <w:br w:type="page"/>
      </w:r>
    </w:p>
    <w:p w14:paraId="44C29601" w14:textId="6AEC11BA" w:rsidR="007A0A51" w:rsidRPr="001114FA" w:rsidRDefault="007A0A51" w:rsidP="007A0A51">
      <w:pPr>
        <w:jc w:val="center"/>
        <w:rPr>
          <w:rFonts w:ascii="ＭＳ Ｐゴシック" w:eastAsia="ＭＳ Ｐゴシック" w:hAnsi="ＭＳ Ｐゴシック"/>
          <w:sz w:val="24"/>
        </w:rPr>
      </w:pPr>
      <w:r w:rsidRPr="001114FA">
        <w:rPr>
          <w:rFonts w:ascii="ＭＳ Ｐゴシック" w:eastAsia="ＭＳ Ｐゴシック" w:hAnsi="ＭＳ Ｐゴシック" w:cs="ＭＳ Ｐゴシック" w:hint="eastAsia"/>
          <w:b/>
          <w:bCs/>
          <w:kern w:val="0"/>
          <w:sz w:val="24"/>
        </w:rPr>
        <w:lastRenderedPageBreak/>
        <w:t>（一社）日本設備管理学会　202</w:t>
      </w:r>
      <w:r w:rsidR="00816A34" w:rsidRPr="001114FA">
        <w:rPr>
          <w:rFonts w:ascii="ＭＳ Ｐゴシック" w:eastAsia="ＭＳ Ｐゴシック" w:hAnsi="ＭＳ Ｐゴシック" w:cs="ＭＳ Ｐゴシック" w:hint="eastAsia"/>
          <w:b/>
          <w:bCs/>
          <w:kern w:val="0"/>
          <w:sz w:val="24"/>
        </w:rPr>
        <w:t>3</w:t>
      </w:r>
      <w:r w:rsidRPr="001114FA">
        <w:rPr>
          <w:rFonts w:ascii="ＭＳ Ｐゴシック" w:eastAsia="ＭＳ Ｐゴシック" w:hAnsi="ＭＳ Ｐゴシック" w:cs="ＭＳ Ｐゴシック" w:hint="eastAsia"/>
          <w:b/>
          <w:bCs/>
          <w:kern w:val="0"/>
          <w:sz w:val="24"/>
        </w:rPr>
        <w:t>年度 春季研究発表大会　参加申込書</w:t>
      </w:r>
    </w:p>
    <w:tbl>
      <w:tblPr>
        <w:tblW w:w="9972" w:type="dxa"/>
        <w:tblInd w:w="90" w:type="dxa"/>
        <w:tblCellMar>
          <w:left w:w="99" w:type="dxa"/>
          <w:right w:w="99" w:type="dxa"/>
        </w:tblCellMar>
        <w:tblLook w:val="0000" w:firstRow="0" w:lastRow="0" w:firstColumn="0" w:lastColumn="0" w:noHBand="0" w:noVBand="0"/>
      </w:tblPr>
      <w:tblGrid>
        <w:gridCol w:w="404"/>
        <w:gridCol w:w="1035"/>
        <w:gridCol w:w="3552"/>
        <w:gridCol w:w="404"/>
        <w:gridCol w:w="1045"/>
        <w:gridCol w:w="3552"/>
      </w:tblGrid>
      <w:tr w:rsidR="001114FA" w:rsidRPr="001114FA" w14:paraId="23A77F91" w14:textId="77777777" w:rsidTr="00C079C9">
        <w:trPr>
          <w:trHeight w:val="4015"/>
        </w:trPr>
        <w:tc>
          <w:tcPr>
            <w:tcW w:w="4981" w:type="dxa"/>
            <w:gridSpan w:val="3"/>
            <w:tcBorders>
              <w:top w:val="nil"/>
              <w:left w:val="nil"/>
              <w:bottom w:val="single" w:sz="4" w:space="0" w:color="auto"/>
              <w:right w:val="nil"/>
            </w:tcBorders>
            <w:shd w:val="clear" w:color="auto" w:fill="auto"/>
          </w:tcPr>
          <w:p w14:paraId="7801846B" w14:textId="77777777" w:rsidR="007A0A51" w:rsidRPr="001114FA" w:rsidRDefault="007A0A51" w:rsidP="007A0A51">
            <w:pPr>
              <w:widowControl/>
              <w:spacing w:line="280" w:lineRule="exact"/>
              <w:jc w:val="left"/>
              <w:rPr>
                <w:rFonts w:ascii="ＭＳ Ｐゴシック" w:eastAsia="ＭＳ Ｐゴシック" w:hAnsi="ＭＳ Ｐゴシック" w:cs="ＭＳ Ｐゴシック"/>
                <w:b/>
                <w:kern w:val="0"/>
                <w:sz w:val="20"/>
                <w:szCs w:val="20"/>
              </w:rPr>
            </w:pPr>
            <w:r w:rsidRPr="001114FA">
              <w:rPr>
                <w:rFonts w:ascii="ＭＳ Ｐゴシック" w:eastAsia="ＭＳ Ｐゴシック" w:hAnsi="ＭＳ Ｐゴシック" w:cs="ＭＳ Ｐゴシック" w:hint="eastAsia"/>
                <w:b/>
                <w:kern w:val="0"/>
                <w:sz w:val="20"/>
                <w:szCs w:val="20"/>
              </w:rPr>
              <w:t>参加申込規定</w:t>
            </w:r>
          </w:p>
          <w:p w14:paraId="16CD5CB4" w14:textId="77777777" w:rsidR="007A0A51" w:rsidRPr="001114FA" w:rsidRDefault="007A0A51" w:rsidP="00315992">
            <w:pPr>
              <w:widowControl/>
              <w:spacing w:beforeLines="50" w:before="145" w:line="280" w:lineRule="exact"/>
              <w:ind w:left="207" w:hangingChars="100" w:hanging="207"/>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b/>
                <w:kern w:val="0"/>
                <w:sz w:val="20"/>
                <w:szCs w:val="20"/>
              </w:rPr>
              <w:t>【参加申込方法】</w:t>
            </w:r>
          </w:p>
          <w:p w14:paraId="3B4E4645" w14:textId="77777777" w:rsidR="00236F9E" w:rsidRPr="001114FA" w:rsidRDefault="007A0A51" w:rsidP="007A0A51">
            <w:pPr>
              <w:widowControl/>
              <w:spacing w:line="280" w:lineRule="exact"/>
              <w:ind w:left="206" w:hangingChars="100" w:hanging="206"/>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◆本参加申込書に必要事項をご記入の上，</w:t>
            </w:r>
            <w:r w:rsidR="00BE30BE" w:rsidRPr="001114FA">
              <w:rPr>
                <w:rFonts w:ascii="ＭＳ Ｐゴシック" w:eastAsia="ＭＳ Ｐゴシック" w:hAnsi="ＭＳ Ｐゴシック" w:cs="ＭＳ Ｐゴシック" w:hint="eastAsia"/>
                <w:kern w:val="0"/>
                <w:sz w:val="20"/>
                <w:szCs w:val="20"/>
              </w:rPr>
              <w:t>E-mail，</w:t>
            </w:r>
          </w:p>
          <w:p w14:paraId="5F6A3364" w14:textId="4BA60658" w:rsidR="007A0A51" w:rsidRPr="001114FA" w:rsidRDefault="007A0A51" w:rsidP="00236F9E">
            <w:pPr>
              <w:widowControl/>
              <w:spacing w:line="280" w:lineRule="exact"/>
              <w:ind w:leftChars="100" w:left="216"/>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ファクシミリまたは郵送で</w:t>
            </w:r>
            <w:r w:rsidR="00BE30BE" w:rsidRPr="001114FA">
              <w:rPr>
                <w:rFonts w:ascii="ＭＳ Ｐゴシック" w:eastAsia="ＭＳ Ｐゴシック" w:hAnsi="ＭＳ Ｐゴシック" w:cs="ＭＳ Ｐゴシック" w:hint="eastAsia"/>
                <w:kern w:val="0"/>
                <w:sz w:val="20"/>
                <w:szCs w:val="20"/>
              </w:rPr>
              <w:t>右</w:t>
            </w:r>
            <w:r w:rsidRPr="001114FA">
              <w:rPr>
                <w:rFonts w:ascii="ＭＳ Ｐゴシック" w:eastAsia="ＭＳ Ｐゴシック" w:hAnsi="ＭＳ Ｐゴシック" w:cs="ＭＳ Ｐゴシック" w:hint="eastAsia"/>
                <w:kern w:val="0"/>
                <w:sz w:val="20"/>
                <w:szCs w:val="20"/>
              </w:rPr>
              <w:t>記にお送り下さい</w:t>
            </w:r>
            <w:r w:rsidR="006F0F38" w:rsidRPr="001114FA">
              <w:rPr>
                <w:rFonts w:ascii="ＭＳ Ｐゴシック" w:eastAsia="ＭＳ Ｐゴシック" w:hAnsi="ＭＳ Ｐゴシック" w:cs="ＭＳ Ｐゴシック" w:hint="eastAsia"/>
                <w:kern w:val="0"/>
                <w:sz w:val="20"/>
                <w:szCs w:val="20"/>
              </w:rPr>
              <w:t>。</w:t>
            </w:r>
          </w:p>
          <w:p w14:paraId="757E6678" w14:textId="049E2000"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◆電話による申し込みは受け付けておりません</w:t>
            </w:r>
            <w:r w:rsidR="006F0F38" w:rsidRPr="001114FA">
              <w:rPr>
                <w:rFonts w:ascii="ＭＳ Ｐゴシック" w:eastAsia="ＭＳ Ｐゴシック" w:hAnsi="ＭＳ Ｐゴシック" w:cs="ＭＳ Ｐゴシック" w:hint="eastAsia"/>
                <w:kern w:val="0"/>
                <w:sz w:val="20"/>
                <w:szCs w:val="20"/>
              </w:rPr>
              <w:t>。</w:t>
            </w:r>
          </w:p>
          <w:p w14:paraId="0D2E0FB8" w14:textId="0E128CA3"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◆参加者のE</w:t>
            </w:r>
            <w:r w:rsidRPr="001114FA">
              <w:rPr>
                <w:rFonts w:ascii="ＭＳ Ｐゴシック" w:eastAsia="ＭＳ Ｐゴシック" w:hAnsi="ＭＳ Ｐゴシック" w:cs="ＭＳ Ｐゴシック"/>
                <w:kern w:val="0"/>
                <w:sz w:val="20"/>
                <w:szCs w:val="20"/>
              </w:rPr>
              <w:t>-mail</w:t>
            </w:r>
            <w:r w:rsidRPr="001114FA">
              <w:rPr>
                <w:rFonts w:ascii="ＭＳ Ｐゴシック" w:eastAsia="ＭＳ Ｐゴシック" w:hAnsi="ＭＳ Ｐゴシック" w:cs="ＭＳ Ｐゴシック" w:hint="eastAsia"/>
                <w:kern w:val="0"/>
                <w:sz w:val="20"/>
                <w:szCs w:val="20"/>
              </w:rPr>
              <w:t>アドレスを必ずご記入願います</w:t>
            </w:r>
            <w:r w:rsidR="006F0F38" w:rsidRPr="001114FA">
              <w:rPr>
                <w:rFonts w:ascii="ＭＳ Ｐゴシック" w:eastAsia="ＭＳ Ｐゴシック" w:hAnsi="ＭＳ Ｐゴシック" w:cs="ＭＳ Ｐゴシック" w:hint="eastAsia"/>
                <w:kern w:val="0"/>
                <w:sz w:val="20"/>
                <w:szCs w:val="20"/>
              </w:rPr>
              <w:t>。</w:t>
            </w:r>
          </w:p>
          <w:p w14:paraId="7F2A4725" w14:textId="77777777" w:rsidR="007A0A51" w:rsidRPr="001114FA" w:rsidRDefault="007A0A51" w:rsidP="00315992">
            <w:pPr>
              <w:widowControl/>
              <w:spacing w:beforeLines="50" w:before="145" w:line="280" w:lineRule="exact"/>
              <w:jc w:val="left"/>
              <w:rPr>
                <w:rFonts w:ascii="ＭＳ Ｐゴシック" w:eastAsia="ＭＳ Ｐゴシック" w:hAnsi="ＭＳ Ｐゴシック" w:cs="ＭＳ Ｐゴシック"/>
                <w:b/>
                <w:kern w:val="0"/>
                <w:sz w:val="20"/>
                <w:szCs w:val="20"/>
              </w:rPr>
            </w:pPr>
            <w:r w:rsidRPr="001114FA">
              <w:rPr>
                <w:rFonts w:ascii="ＭＳ Ｐゴシック" w:eastAsia="ＭＳ Ｐゴシック" w:hAnsi="ＭＳ Ｐゴシック" w:cs="ＭＳ Ｐゴシック" w:hint="eastAsia"/>
                <w:b/>
                <w:kern w:val="0"/>
                <w:sz w:val="20"/>
                <w:szCs w:val="20"/>
              </w:rPr>
              <w:t>【参加料支払い方法】</w:t>
            </w:r>
          </w:p>
          <w:p w14:paraId="13F86063" w14:textId="2A55FABC" w:rsidR="007A0A51" w:rsidRPr="001114FA" w:rsidRDefault="007A0A51" w:rsidP="007A0A51">
            <w:pPr>
              <w:widowControl/>
              <w:spacing w:line="280" w:lineRule="exact"/>
              <w:ind w:firstLineChars="100" w:firstLine="206"/>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参加申込書受領後，請求書をお送りいたします</w:t>
            </w:r>
            <w:r w:rsidR="006F0F38" w:rsidRPr="001114FA">
              <w:rPr>
                <w:rFonts w:ascii="ＭＳ Ｐゴシック" w:eastAsia="ＭＳ Ｐゴシック" w:hAnsi="ＭＳ Ｐゴシック" w:cs="ＭＳ Ｐゴシック" w:hint="eastAsia"/>
                <w:kern w:val="0"/>
                <w:sz w:val="20"/>
                <w:szCs w:val="20"/>
              </w:rPr>
              <w:t>。</w:t>
            </w:r>
          </w:p>
          <w:p w14:paraId="3A9678E0" w14:textId="0B70DDF5" w:rsidR="007A0A51" w:rsidRPr="001114FA" w:rsidRDefault="007A0A51" w:rsidP="007A0A51">
            <w:pPr>
              <w:widowControl/>
              <w:spacing w:line="280" w:lineRule="exact"/>
              <w:ind w:firstLineChars="100" w:firstLine="206"/>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請求書が届き次第，</w:t>
            </w:r>
            <w:r w:rsidR="00DE7511" w:rsidRPr="001114FA">
              <w:rPr>
                <w:rFonts w:ascii="ＭＳ Ｐゴシック" w:eastAsia="ＭＳ Ｐゴシック" w:hAnsi="ＭＳ Ｐゴシック" w:cs="ＭＳ Ｐゴシック" w:hint="eastAsia"/>
                <w:kern w:val="0"/>
                <w:sz w:val="20"/>
                <w:szCs w:val="20"/>
              </w:rPr>
              <w:t>6</w:t>
            </w:r>
            <w:r w:rsidRPr="001114FA">
              <w:rPr>
                <w:rFonts w:ascii="ＭＳ Ｐゴシック" w:eastAsia="ＭＳ Ｐゴシック" w:hAnsi="ＭＳ Ｐゴシック" w:cs="ＭＳ Ｐゴシック"/>
                <w:kern w:val="0"/>
                <w:sz w:val="20"/>
                <w:szCs w:val="20"/>
              </w:rPr>
              <w:t>/</w:t>
            </w:r>
            <w:r w:rsidR="00DE7511" w:rsidRPr="001114FA">
              <w:rPr>
                <w:rFonts w:ascii="ＭＳ Ｐゴシック" w:eastAsia="ＭＳ Ｐゴシック" w:hAnsi="ＭＳ Ｐゴシック" w:cs="ＭＳ Ｐゴシック" w:hint="eastAsia"/>
                <w:kern w:val="0"/>
                <w:sz w:val="20"/>
                <w:szCs w:val="20"/>
              </w:rPr>
              <w:t>5</w:t>
            </w:r>
            <w:r w:rsidRPr="001114FA">
              <w:rPr>
                <w:rFonts w:ascii="ＭＳ Ｐゴシック" w:eastAsia="ＭＳ Ｐゴシック" w:hAnsi="ＭＳ Ｐゴシック" w:cs="ＭＳ Ｐゴシック" w:hint="eastAsia"/>
                <w:kern w:val="0"/>
                <w:sz w:val="20"/>
                <w:szCs w:val="20"/>
              </w:rPr>
              <w:t>の申込締切日までに</w:t>
            </w:r>
          </w:p>
          <w:p w14:paraId="39A80B15" w14:textId="4C5B0F1C" w:rsidR="007A0A51" w:rsidRPr="001114FA" w:rsidRDefault="007A0A51" w:rsidP="007A0A51">
            <w:pPr>
              <w:widowControl/>
              <w:spacing w:line="280" w:lineRule="exact"/>
              <w:ind w:firstLineChars="100" w:firstLine="206"/>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指定の銀行口座にお振込み下さい</w:t>
            </w:r>
            <w:r w:rsidR="006F0F38" w:rsidRPr="001114FA">
              <w:rPr>
                <w:rFonts w:ascii="ＭＳ Ｐゴシック" w:eastAsia="ＭＳ Ｐゴシック" w:hAnsi="ＭＳ Ｐゴシック" w:cs="ＭＳ Ｐゴシック" w:hint="eastAsia"/>
                <w:kern w:val="0"/>
                <w:sz w:val="20"/>
                <w:szCs w:val="20"/>
              </w:rPr>
              <w:t>。</w:t>
            </w:r>
          </w:p>
          <w:p w14:paraId="1DC2F505" w14:textId="77777777" w:rsidR="007A0A51" w:rsidRPr="001114FA" w:rsidRDefault="007A0A51" w:rsidP="00315992">
            <w:pPr>
              <w:widowControl/>
              <w:spacing w:line="280" w:lineRule="exact"/>
              <w:ind w:firstLineChars="100" w:firstLine="206"/>
              <w:jc w:val="left"/>
              <w:rPr>
                <w:rFonts w:ascii="ＭＳ Ｐゴシック" w:eastAsia="ＭＳ Ｐゴシック" w:hAnsi="ＭＳ Ｐゴシック" w:cs="ＭＳ Ｐゴシック"/>
                <w:b/>
                <w:kern w:val="0"/>
                <w:sz w:val="20"/>
                <w:szCs w:val="20"/>
              </w:rPr>
            </w:pPr>
            <w:r w:rsidRPr="001114FA">
              <w:rPr>
                <w:rFonts w:ascii="ＭＳ Ｐゴシック" w:eastAsia="ＭＳ Ｐゴシック" w:hAnsi="ＭＳ Ｐゴシック" w:cs="ＭＳ Ｐゴシック" w:hint="eastAsia"/>
                <w:kern w:val="0"/>
                <w:sz w:val="20"/>
                <w:szCs w:val="20"/>
              </w:rPr>
              <w:t>恐縮ですが，振込手数料はご負担下さい</w:t>
            </w:r>
            <w:r w:rsidR="006F0F38" w:rsidRPr="001114FA">
              <w:rPr>
                <w:rFonts w:ascii="ＭＳ Ｐゴシック" w:eastAsia="ＭＳ Ｐゴシック" w:hAnsi="ＭＳ Ｐゴシック" w:cs="ＭＳ Ｐゴシック" w:hint="eastAsia"/>
                <w:kern w:val="0"/>
                <w:sz w:val="20"/>
                <w:szCs w:val="20"/>
              </w:rPr>
              <w:t>。</w:t>
            </w:r>
          </w:p>
          <w:p w14:paraId="6AD522A8" w14:textId="77777777" w:rsidR="00315992" w:rsidRPr="001114FA" w:rsidRDefault="00315992" w:rsidP="00315992">
            <w:pPr>
              <w:widowControl/>
              <w:spacing w:line="280" w:lineRule="exact"/>
              <w:ind w:firstLineChars="100" w:firstLine="206"/>
              <w:jc w:val="left"/>
              <w:rPr>
                <w:rFonts w:ascii="ＭＳ Ｐゴシック" w:eastAsia="ＭＳ Ｐゴシック" w:hAnsi="ＭＳ Ｐゴシック" w:cs="ＭＳ Ｐゴシック"/>
                <w:bCs/>
                <w:kern w:val="0"/>
                <w:sz w:val="20"/>
                <w:szCs w:val="20"/>
              </w:rPr>
            </w:pPr>
            <w:r w:rsidRPr="001114FA">
              <w:rPr>
                <w:rFonts w:ascii="ＭＳ Ｐゴシック" w:eastAsia="ＭＳ Ｐゴシック" w:hAnsi="ＭＳ Ｐゴシック" w:cs="ＭＳ Ｐゴシック" w:hint="eastAsia"/>
                <w:bCs/>
                <w:kern w:val="0"/>
                <w:sz w:val="20"/>
                <w:szCs w:val="20"/>
              </w:rPr>
              <w:t>期日までの入金が難しい場合は，入金予定日を</w:t>
            </w:r>
          </w:p>
          <w:p w14:paraId="59091C93" w14:textId="75BDB2AB" w:rsidR="00315992" w:rsidRPr="001114FA" w:rsidRDefault="00315992" w:rsidP="00C97437">
            <w:pPr>
              <w:widowControl/>
              <w:spacing w:afterLines="50" w:after="145" w:line="280" w:lineRule="exact"/>
              <w:ind w:firstLineChars="100" w:firstLine="206"/>
              <w:jc w:val="left"/>
              <w:rPr>
                <w:rFonts w:ascii="ＭＳ Ｐゴシック" w:eastAsia="ＭＳ Ｐゴシック" w:hAnsi="ＭＳ Ｐゴシック" w:cs="ＭＳ Ｐゴシック"/>
                <w:b/>
                <w:kern w:val="0"/>
                <w:sz w:val="20"/>
                <w:szCs w:val="20"/>
              </w:rPr>
            </w:pPr>
            <w:r w:rsidRPr="001114FA">
              <w:rPr>
                <w:rFonts w:ascii="ＭＳ Ｐゴシック" w:eastAsia="ＭＳ Ｐゴシック" w:hAnsi="ＭＳ Ｐゴシック" w:cs="ＭＳ Ｐゴシック" w:hint="eastAsia"/>
                <w:bCs/>
                <w:kern w:val="0"/>
                <w:sz w:val="20"/>
                <w:szCs w:val="20"/>
              </w:rPr>
              <w:t>ご連絡ください。</w:t>
            </w:r>
          </w:p>
        </w:tc>
        <w:tc>
          <w:tcPr>
            <w:tcW w:w="394" w:type="dxa"/>
            <w:tcBorders>
              <w:top w:val="nil"/>
              <w:left w:val="nil"/>
              <w:bottom w:val="nil"/>
              <w:right w:val="nil"/>
            </w:tcBorders>
            <w:shd w:val="clear" w:color="auto" w:fill="auto"/>
            <w:noWrap/>
            <w:vAlign w:val="center"/>
          </w:tcPr>
          <w:p w14:paraId="4D9A291D" w14:textId="77777777"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p>
        </w:tc>
        <w:tc>
          <w:tcPr>
            <w:tcW w:w="4597" w:type="dxa"/>
            <w:gridSpan w:val="2"/>
            <w:tcBorders>
              <w:top w:val="nil"/>
              <w:left w:val="nil"/>
              <w:bottom w:val="single" w:sz="4" w:space="0" w:color="auto"/>
              <w:right w:val="nil"/>
            </w:tcBorders>
            <w:shd w:val="clear" w:color="auto" w:fill="auto"/>
          </w:tcPr>
          <w:p w14:paraId="2E282516" w14:textId="77777777" w:rsidR="007A0A51" w:rsidRPr="001114FA" w:rsidRDefault="007A0A51" w:rsidP="007A0A51">
            <w:pPr>
              <w:widowControl/>
              <w:spacing w:line="280" w:lineRule="exact"/>
              <w:jc w:val="left"/>
              <w:rPr>
                <w:rFonts w:ascii="ＭＳ Ｐゴシック" w:eastAsia="ＭＳ Ｐゴシック" w:hAnsi="ＭＳ Ｐゴシック" w:cs="ＭＳ Ｐゴシック"/>
                <w:b/>
                <w:kern w:val="0"/>
                <w:sz w:val="20"/>
                <w:szCs w:val="20"/>
              </w:rPr>
            </w:pPr>
          </w:p>
          <w:p w14:paraId="223A666B" w14:textId="77777777" w:rsidR="007A0A51" w:rsidRPr="001114FA" w:rsidRDefault="007A0A51" w:rsidP="006C79CB">
            <w:pPr>
              <w:widowControl/>
              <w:spacing w:beforeLines="50" w:before="145" w:line="280" w:lineRule="exact"/>
              <w:ind w:left="207" w:hangingChars="100" w:hanging="207"/>
              <w:jc w:val="left"/>
              <w:rPr>
                <w:rFonts w:ascii="ＭＳ Ｐゴシック" w:eastAsia="ＭＳ Ｐゴシック" w:hAnsi="ＭＳ Ｐゴシック" w:cs="ＭＳ Ｐゴシック"/>
                <w:b/>
                <w:kern w:val="0"/>
                <w:sz w:val="20"/>
                <w:szCs w:val="20"/>
              </w:rPr>
            </w:pPr>
            <w:r w:rsidRPr="001114FA">
              <w:rPr>
                <w:rFonts w:ascii="ＭＳ Ｐゴシック" w:eastAsia="ＭＳ Ｐゴシック" w:hAnsi="ＭＳ Ｐゴシック" w:cs="ＭＳ Ｐゴシック" w:hint="eastAsia"/>
                <w:b/>
                <w:kern w:val="0"/>
                <w:sz w:val="20"/>
                <w:szCs w:val="20"/>
              </w:rPr>
              <w:t>【参加申込みおよび問い合わせ先】</w:t>
            </w:r>
          </w:p>
          <w:p w14:paraId="552397E1" w14:textId="4D787C03" w:rsidR="007A0A51" w:rsidRPr="001114FA" w:rsidRDefault="007A0A51" w:rsidP="007A0A51">
            <w:pPr>
              <w:widowControl/>
              <w:spacing w:line="280" w:lineRule="exact"/>
              <w:ind w:firstLineChars="50" w:firstLine="103"/>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〒461-8580名古屋市東区白壁　3</w:t>
            </w:r>
            <w:r w:rsidRPr="001114FA">
              <w:rPr>
                <w:rFonts w:ascii="ＭＳ Ｐゴシック" w:eastAsia="ＭＳ Ｐゴシック" w:hAnsi="ＭＳ Ｐゴシック" w:cs="ＭＳ Ｐゴシック"/>
                <w:kern w:val="0"/>
                <w:sz w:val="20"/>
                <w:szCs w:val="20"/>
              </w:rPr>
              <w:t xml:space="preserve"> – </w:t>
            </w:r>
            <w:r w:rsidRPr="001114FA">
              <w:rPr>
                <w:rFonts w:ascii="ＭＳ Ｐゴシック" w:eastAsia="ＭＳ Ｐゴシック" w:hAnsi="ＭＳ Ｐゴシック" w:cs="ＭＳ Ｐゴシック" w:hint="eastAsia"/>
                <w:kern w:val="0"/>
                <w:sz w:val="20"/>
                <w:szCs w:val="20"/>
              </w:rPr>
              <w:t>12</w:t>
            </w:r>
            <w:r w:rsidRPr="001114FA">
              <w:rPr>
                <w:rFonts w:ascii="ＭＳ Ｐゴシック" w:eastAsia="ＭＳ Ｐゴシック" w:hAnsi="ＭＳ Ｐゴシック" w:cs="ＭＳ Ｐゴシック"/>
                <w:kern w:val="0"/>
                <w:sz w:val="20"/>
                <w:szCs w:val="20"/>
              </w:rPr>
              <w:t xml:space="preserve"> - </w:t>
            </w:r>
            <w:r w:rsidRPr="001114FA">
              <w:rPr>
                <w:rFonts w:ascii="ＭＳ Ｐゴシック" w:eastAsia="ＭＳ Ｐゴシック" w:hAnsi="ＭＳ Ｐゴシック" w:cs="ＭＳ Ｐゴシック" w:hint="eastAsia"/>
                <w:kern w:val="0"/>
                <w:sz w:val="20"/>
                <w:szCs w:val="20"/>
              </w:rPr>
              <w:t>13</w:t>
            </w:r>
          </w:p>
          <w:p w14:paraId="5186793D" w14:textId="77777777" w:rsidR="007A0A51" w:rsidRPr="001114FA" w:rsidRDefault="007A0A51" w:rsidP="007A0A51">
            <w:pPr>
              <w:widowControl/>
              <w:spacing w:line="280" w:lineRule="exact"/>
              <w:ind w:leftChars="100" w:left="216"/>
              <w:jc w:val="righ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中産連ビル新館3階</w:t>
            </w:r>
          </w:p>
          <w:p w14:paraId="2EE60595" w14:textId="1DCB0672" w:rsidR="007A0A51" w:rsidRPr="001114FA" w:rsidRDefault="007A0A51" w:rsidP="007A0A51">
            <w:pPr>
              <w:widowControl/>
              <w:spacing w:line="280" w:lineRule="exact"/>
              <w:ind w:leftChars="12" w:left="26" w:firstLineChars="50" w:firstLine="98"/>
              <w:jc w:val="left"/>
              <w:rPr>
                <w:rFonts w:ascii="ＭＳ Ｐゴシック" w:eastAsia="ＭＳ Ｐゴシック" w:hAnsi="ＭＳ Ｐゴシック" w:cs="ＭＳ Ｐゴシック"/>
                <w:kern w:val="0"/>
                <w:sz w:val="19"/>
                <w:szCs w:val="19"/>
              </w:rPr>
            </w:pPr>
            <w:r w:rsidRPr="001114FA">
              <w:rPr>
                <w:rFonts w:ascii="ＭＳ Ｐゴシック" w:eastAsia="ＭＳ Ｐゴシック" w:hAnsi="ＭＳ Ｐゴシック" w:cs="ＭＳ Ｐゴシック" w:hint="eastAsia"/>
                <w:kern w:val="0"/>
                <w:sz w:val="19"/>
                <w:szCs w:val="19"/>
              </w:rPr>
              <w:t>日本設備管理学会事務局 春季研究発表大会</w:t>
            </w:r>
            <w:r w:rsidRPr="001114FA">
              <w:rPr>
                <w:rFonts w:ascii="ＭＳ Ｐゴシック" w:eastAsia="ＭＳ Ｐゴシック" w:hAnsi="ＭＳ Ｐゴシック" w:cs="ＭＳ Ｐゴシック" w:hint="eastAsia"/>
                <w:kern w:val="0"/>
                <w:sz w:val="10"/>
                <w:szCs w:val="10"/>
              </w:rPr>
              <w:t xml:space="preserve"> </w:t>
            </w:r>
            <w:r w:rsidRPr="001114FA">
              <w:rPr>
                <w:rFonts w:ascii="ＭＳ Ｐゴシック" w:eastAsia="ＭＳ Ｐゴシック" w:hAnsi="ＭＳ Ｐゴシック" w:cs="ＭＳ Ｐゴシック" w:hint="eastAsia"/>
                <w:kern w:val="0"/>
                <w:sz w:val="19"/>
                <w:szCs w:val="19"/>
              </w:rPr>
              <w:t>担当</w:t>
            </w:r>
          </w:p>
          <w:p w14:paraId="0DFDECC3" w14:textId="29DE2E61" w:rsidR="007A0A51" w:rsidRPr="001114FA" w:rsidRDefault="007A0A51" w:rsidP="007A0A51">
            <w:pPr>
              <w:widowControl/>
              <w:spacing w:line="280" w:lineRule="exact"/>
              <w:ind w:leftChars="50" w:left="417" w:hangingChars="150" w:hanging="309"/>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 xml:space="preserve">  TEL:</w:t>
            </w:r>
            <w:r w:rsidR="00236F9E" w:rsidRPr="001114FA">
              <w:rPr>
                <w:rFonts w:ascii="ＭＳ Ｐゴシック" w:eastAsia="ＭＳ Ｐゴシック" w:hAnsi="ＭＳ Ｐゴシック" w:cs="ＭＳ Ｐゴシック"/>
                <w:kern w:val="0"/>
                <w:sz w:val="20"/>
                <w:szCs w:val="20"/>
              </w:rPr>
              <w:t xml:space="preserve"> </w:t>
            </w:r>
            <w:r w:rsidRPr="001114FA">
              <w:rPr>
                <w:rFonts w:ascii="ＭＳ Ｐゴシック" w:eastAsia="ＭＳ Ｐゴシック" w:hAnsi="ＭＳ Ｐゴシック" w:cs="ＭＳ Ｐゴシック" w:hint="eastAsia"/>
                <w:kern w:val="0"/>
                <w:sz w:val="20"/>
                <w:szCs w:val="20"/>
              </w:rPr>
              <w:t>052-931-7077　　FAX:</w:t>
            </w:r>
            <w:r w:rsidR="00236F9E" w:rsidRPr="001114FA">
              <w:rPr>
                <w:rFonts w:ascii="ＭＳ Ｐゴシック" w:eastAsia="ＭＳ Ｐゴシック" w:hAnsi="ＭＳ Ｐゴシック" w:cs="ＭＳ Ｐゴシック" w:hint="eastAsia"/>
                <w:kern w:val="0"/>
                <w:sz w:val="20"/>
                <w:szCs w:val="20"/>
              </w:rPr>
              <w:t xml:space="preserve"> </w:t>
            </w:r>
            <w:r w:rsidRPr="001114FA">
              <w:rPr>
                <w:rFonts w:ascii="ＭＳ Ｐゴシック" w:eastAsia="ＭＳ Ｐゴシック" w:hAnsi="ＭＳ Ｐゴシック" w:cs="ＭＳ Ｐゴシック" w:hint="eastAsia"/>
                <w:kern w:val="0"/>
                <w:sz w:val="20"/>
                <w:szCs w:val="20"/>
              </w:rPr>
              <w:t>052-931-5195</w:t>
            </w:r>
          </w:p>
          <w:p w14:paraId="6170ACE2" w14:textId="5E0DB49C" w:rsidR="007A0A51" w:rsidRPr="001114FA" w:rsidRDefault="007A0A51" w:rsidP="00AC185D">
            <w:pPr>
              <w:widowControl/>
              <w:spacing w:line="280" w:lineRule="exact"/>
              <w:ind w:firstLineChars="150" w:firstLine="309"/>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E-mail:</w:t>
            </w:r>
            <w:r w:rsidR="00AC185D" w:rsidRPr="001114FA">
              <w:rPr>
                <w:rFonts w:ascii="ＭＳ Ｐゴシック" w:eastAsia="ＭＳ Ｐゴシック" w:hAnsi="ＭＳ Ｐゴシック" w:cs="ＭＳ Ｐゴシック"/>
                <w:kern w:val="0"/>
                <w:sz w:val="20"/>
                <w:szCs w:val="20"/>
              </w:rPr>
              <w:t xml:space="preserve"> </w:t>
            </w:r>
            <w:r w:rsidRPr="001114FA">
              <w:rPr>
                <w:rFonts w:ascii="ＭＳ Ｐゴシック" w:eastAsia="ＭＳ Ｐゴシック" w:hAnsi="ＭＳ Ｐゴシック" w:cs="ＭＳ Ｐゴシック" w:hint="eastAsia"/>
                <w:kern w:val="0"/>
                <w:sz w:val="20"/>
                <w:szCs w:val="20"/>
              </w:rPr>
              <w:t xml:space="preserve">sopej@chusanren.or.jp </w:t>
            </w:r>
          </w:p>
          <w:p w14:paraId="73C2BCCD" w14:textId="77777777" w:rsidR="007A0A51" w:rsidRPr="001114FA" w:rsidRDefault="007A0A51" w:rsidP="006C79CB">
            <w:pPr>
              <w:widowControl/>
              <w:spacing w:beforeLines="50" w:before="145" w:line="280" w:lineRule="exact"/>
              <w:jc w:val="left"/>
              <w:rPr>
                <w:rFonts w:ascii="ＭＳ Ｐゴシック" w:eastAsia="ＭＳ Ｐゴシック" w:hAnsi="ＭＳ Ｐゴシック" w:cs="ＭＳ Ｐゴシック"/>
                <w:b/>
                <w:kern w:val="0"/>
                <w:sz w:val="20"/>
                <w:szCs w:val="20"/>
              </w:rPr>
            </w:pPr>
            <w:r w:rsidRPr="001114FA">
              <w:rPr>
                <w:rFonts w:ascii="ＭＳ Ｐゴシック" w:eastAsia="ＭＳ Ｐゴシック" w:hAnsi="ＭＳ Ｐゴシック" w:cs="ＭＳ Ｐゴシック" w:hint="eastAsia"/>
                <w:b/>
                <w:kern w:val="0"/>
                <w:sz w:val="20"/>
                <w:szCs w:val="20"/>
              </w:rPr>
              <w:t>【その他】</w:t>
            </w:r>
          </w:p>
          <w:p w14:paraId="10D1E98E" w14:textId="6716EDCB" w:rsidR="007A0A51" w:rsidRPr="001114FA" w:rsidRDefault="007A0A51" w:rsidP="007A0A51">
            <w:pPr>
              <w:widowControl/>
              <w:spacing w:line="280" w:lineRule="exact"/>
              <w:ind w:left="1"/>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 xml:space="preserve"> </w:t>
            </w:r>
            <w:r w:rsidRPr="001114FA">
              <w:rPr>
                <w:rFonts w:ascii="ＭＳ Ｐゴシック" w:eastAsia="ＭＳ Ｐゴシック" w:hAnsi="ＭＳ Ｐゴシック" w:cs="ＭＳ Ｐゴシック"/>
                <w:kern w:val="0"/>
                <w:sz w:val="20"/>
                <w:szCs w:val="20"/>
              </w:rPr>
              <w:t xml:space="preserve"> </w:t>
            </w:r>
            <w:r w:rsidR="00DE7511" w:rsidRPr="001114FA">
              <w:rPr>
                <w:rFonts w:ascii="ＭＳ Ｐゴシック" w:eastAsia="ＭＳ Ｐゴシック" w:hAnsi="ＭＳ Ｐゴシック" w:cs="ＭＳ Ｐゴシック" w:hint="eastAsia"/>
                <w:kern w:val="0"/>
                <w:sz w:val="20"/>
                <w:szCs w:val="20"/>
              </w:rPr>
              <w:t>6</w:t>
            </w:r>
            <w:r w:rsidRPr="001114FA">
              <w:rPr>
                <w:rFonts w:ascii="ＭＳ Ｐゴシック" w:eastAsia="ＭＳ Ｐゴシック" w:hAnsi="ＭＳ Ｐゴシック" w:cs="ＭＳ Ｐゴシック"/>
                <w:kern w:val="0"/>
                <w:sz w:val="20"/>
                <w:szCs w:val="20"/>
              </w:rPr>
              <w:t>/</w:t>
            </w:r>
            <w:r w:rsidR="00DE7511" w:rsidRPr="001114FA">
              <w:rPr>
                <w:rFonts w:ascii="ＭＳ Ｐゴシック" w:eastAsia="ＭＳ Ｐゴシック" w:hAnsi="ＭＳ Ｐゴシック" w:cs="ＭＳ Ｐゴシック" w:hint="eastAsia"/>
                <w:kern w:val="0"/>
                <w:sz w:val="20"/>
                <w:szCs w:val="20"/>
              </w:rPr>
              <w:t>5</w:t>
            </w:r>
            <w:r w:rsidRPr="001114FA">
              <w:rPr>
                <w:rFonts w:ascii="ＭＳ Ｐゴシック" w:eastAsia="ＭＳ Ｐゴシック" w:hAnsi="ＭＳ Ｐゴシック" w:cs="ＭＳ Ｐゴシック" w:hint="eastAsia"/>
                <w:kern w:val="0"/>
                <w:sz w:val="20"/>
                <w:szCs w:val="20"/>
              </w:rPr>
              <w:t>の申込締切日までに参加費の入金が確認</w:t>
            </w:r>
          </w:p>
          <w:p w14:paraId="1BB5F2A5" w14:textId="77777777" w:rsidR="00315992" w:rsidRPr="001114FA" w:rsidRDefault="007A0A51" w:rsidP="007A0A51">
            <w:pPr>
              <w:widowControl/>
              <w:spacing w:line="280" w:lineRule="exact"/>
              <w:ind w:left="1" w:firstLineChars="100" w:firstLine="206"/>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できました方々に，</w:t>
            </w:r>
            <w:r w:rsidR="00315992" w:rsidRPr="001114FA">
              <w:rPr>
                <w:rFonts w:ascii="ＭＳ Ｐゴシック" w:eastAsia="ＭＳ Ｐゴシック" w:hAnsi="ＭＳ Ｐゴシック" w:cs="ＭＳ Ｐゴシック" w:hint="eastAsia"/>
                <w:kern w:val="0"/>
                <w:sz w:val="20"/>
                <w:szCs w:val="20"/>
              </w:rPr>
              <w:t>イベント実施日の1週間前を</w:t>
            </w:r>
          </w:p>
          <w:p w14:paraId="06B21529" w14:textId="39E7E021" w:rsidR="007A0A51" w:rsidRPr="001114FA" w:rsidRDefault="00315992" w:rsidP="007A0A51">
            <w:pPr>
              <w:widowControl/>
              <w:spacing w:line="280" w:lineRule="exact"/>
              <w:ind w:left="1" w:firstLineChars="100" w:firstLine="206"/>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目途に、</w:t>
            </w:r>
            <w:r w:rsidR="007A0A51" w:rsidRPr="001114FA">
              <w:rPr>
                <w:rFonts w:ascii="ＭＳ Ｐゴシック" w:eastAsia="ＭＳ Ｐゴシック" w:hAnsi="ＭＳ Ｐゴシック" w:cs="ＭＳ Ｐゴシック" w:hint="eastAsia"/>
                <w:kern w:val="0"/>
                <w:sz w:val="20"/>
                <w:szCs w:val="20"/>
              </w:rPr>
              <w:t>Z</w:t>
            </w:r>
            <w:r w:rsidR="007A0A51" w:rsidRPr="001114FA">
              <w:rPr>
                <w:rFonts w:ascii="ＭＳ Ｐゴシック" w:eastAsia="ＭＳ Ｐゴシック" w:hAnsi="ＭＳ Ｐゴシック" w:cs="ＭＳ Ｐゴシック"/>
                <w:kern w:val="0"/>
                <w:sz w:val="20"/>
                <w:szCs w:val="20"/>
              </w:rPr>
              <w:t>OOM</w:t>
            </w:r>
            <w:r w:rsidR="007A0A51" w:rsidRPr="001114FA">
              <w:rPr>
                <w:rFonts w:ascii="ＭＳ Ｐゴシック" w:eastAsia="ＭＳ Ｐゴシック" w:hAnsi="ＭＳ Ｐゴシック" w:cs="ＭＳ Ｐゴシック" w:hint="eastAsia"/>
                <w:kern w:val="0"/>
                <w:sz w:val="20"/>
                <w:szCs w:val="20"/>
              </w:rPr>
              <w:t>のアドレス，ミーティングI</w:t>
            </w:r>
            <w:r w:rsidR="007A0A51" w:rsidRPr="001114FA">
              <w:rPr>
                <w:rFonts w:ascii="ＭＳ Ｐゴシック" w:eastAsia="ＭＳ Ｐゴシック" w:hAnsi="ＭＳ Ｐゴシック" w:cs="ＭＳ Ｐゴシック"/>
                <w:kern w:val="0"/>
                <w:sz w:val="20"/>
                <w:szCs w:val="20"/>
              </w:rPr>
              <w:t>D</w:t>
            </w:r>
            <w:r w:rsidR="007A0A51" w:rsidRPr="001114FA">
              <w:rPr>
                <w:rFonts w:ascii="ＭＳ Ｐゴシック" w:eastAsia="ＭＳ Ｐゴシック" w:hAnsi="ＭＳ Ｐゴシック" w:cs="ＭＳ Ｐゴシック" w:hint="eastAsia"/>
                <w:kern w:val="0"/>
                <w:sz w:val="20"/>
                <w:szCs w:val="20"/>
              </w:rPr>
              <w:t>，</w:t>
            </w:r>
            <w:r w:rsidRPr="001114FA">
              <w:rPr>
                <w:rFonts w:ascii="ＭＳ Ｐゴシック" w:eastAsia="ＭＳ Ｐゴシック" w:hAnsi="ＭＳ Ｐゴシック" w:cs="ＭＳ Ｐゴシック"/>
                <w:kern w:val="0"/>
                <w:sz w:val="20"/>
                <w:szCs w:val="20"/>
              </w:rPr>
              <w:t xml:space="preserve"> </w:t>
            </w:r>
          </w:p>
          <w:p w14:paraId="1F4374F9" w14:textId="77777777" w:rsidR="007A0A51" w:rsidRPr="001114FA" w:rsidRDefault="00315992" w:rsidP="007A0A51">
            <w:pPr>
              <w:widowControl/>
              <w:spacing w:line="280" w:lineRule="exact"/>
              <w:ind w:left="1" w:firstLineChars="100" w:firstLine="206"/>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パスコードを</w:t>
            </w:r>
            <w:r w:rsidR="007A0A51" w:rsidRPr="001114FA">
              <w:rPr>
                <w:rFonts w:ascii="ＭＳ Ｐゴシック" w:eastAsia="ＭＳ Ｐゴシック" w:hAnsi="ＭＳ Ｐゴシック" w:cs="ＭＳ Ｐゴシック" w:hint="eastAsia"/>
                <w:kern w:val="0"/>
                <w:sz w:val="20"/>
                <w:szCs w:val="20"/>
              </w:rPr>
              <w:t>参加者のE</w:t>
            </w:r>
            <w:r w:rsidR="007A0A51" w:rsidRPr="001114FA">
              <w:rPr>
                <w:rFonts w:ascii="ＭＳ Ｐゴシック" w:eastAsia="ＭＳ Ｐゴシック" w:hAnsi="ＭＳ Ｐゴシック" w:cs="ＭＳ Ｐゴシック"/>
                <w:kern w:val="0"/>
                <w:sz w:val="20"/>
                <w:szCs w:val="20"/>
              </w:rPr>
              <w:t>-mail</w:t>
            </w:r>
            <w:r w:rsidR="007A0A51" w:rsidRPr="001114FA">
              <w:rPr>
                <w:rFonts w:ascii="ＭＳ Ｐゴシック" w:eastAsia="ＭＳ Ｐゴシック" w:hAnsi="ＭＳ Ｐゴシック" w:cs="ＭＳ Ｐゴシック" w:hint="eastAsia"/>
                <w:kern w:val="0"/>
                <w:sz w:val="20"/>
                <w:szCs w:val="20"/>
              </w:rPr>
              <w:t>へ連絡します</w:t>
            </w:r>
            <w:r w:rsidR="006F0F38" w:rsidRPr="001114FA">
              <w:rPr>
                <w:rFonts w:ascii="ＭＳ Ｐゴシック" w:eastAsia="ＭＳ Ｐゴシック" w:hAnsi="ＭＳ Ｐゴシック" w:cs="ＭＳ Ｐゴシック" w:hint="eastAsia"/>
                <w:kern w:val="0"/>
                <w:sz w:val="20"/>
                <w:szCs w:val="20"/>
              </w:rPr>
              <w:t>。</w:t>
            </w:r>
          </w:p>
          <w:p w14:paraId="2FE40124" w14:textId="77777777" w:rsidR="00C97437" w:rsidRPr="001114FA" w:rsidRDefault="00C97437" w:rsidP="00C97437">
            <w:pPr>
              <w:widowControl/>
              <w:spacing w:line="280" w:lineRule="exact"/>
              <w:ind w:left="1" w:firstLineChars="100" w:firstLine="206"/>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イベント実施3日前の時点で，上記のご連絡が</w:t>
            </w:r>
          </w:p>
          <w:p w14:paraId="36A6DE5F" w14:textId="77777777" w:rsidR="00C97437" w:rsidRDefault="00C97437" w:rsidP="00C97437">
            <w:pPr>
              <w:widowControl/>
              <w:spacing w:line="280" w:lineRule="exact"/>
              <w:ind w:left="1" w:firstLineChars="100" w:firstLine="206"/>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届かない場合は，事務局までお問合せ下さい。</w:t>
            </w:r>
          </w:p>
          <w:p w14:paraId="78E27B77" w14:textId="6E25AE91" w:rsidR="006C79CB" w:rsidRPr="001114FA" w:rsidRDefault="006C79CB" w:rsidP="00C97437">
            <w:pPr>
              <w:widowControl/>
              <w:spacing w:line="280" w:lineRule="exact"/>
              <w:ind w:left="1" w:firstLineChars="100" w:firstLine="206"/>
              <w:jc w:val="left"/>
              <w:rPr>
                <w:rFonts w:ascii="ＭＳ Ｐゴシック" w:eastAsia="ＭＳ Ｐゴシック" w:hAnsi="ＭＳ Ｐゴシック" w:cs="ＭＳ Ｐゴシック"/>
                <w:kern w:val="0"/>
                <w:sz w:val="20"/>
                <w:szCs w:val="20"/>
              </w:rPr>
            </w:pPr>
          </w:p>
        </w:tc>
      </w:tr>
      <w:tr w:rsidR="001114FA" w:rsidRPr="001114FA" w14:paraId="49930085" w14:textId="77777777" w:rsidTr="00C079C9">
        <w:trPr>
          <w:trHeight w:val="442"/>
        </w:trPr>
        <w:tc>
          <w:tcPr>
            <w:tcW w:w="394" w:type="dxa"/>
            <w:vMerge w:val="restart"/>
            <w:tcBorders>
              <w:top w:val="nil"/>
              <w:left w:val="single" w:sz="4" w:space="0" w:color="auto"/>
              <w:bottom w:val="single" w:sz="4" w:space="0" w:color="000000"/>
              <w:right w:val="single" w:sz="4" w:space="0" w:color="auto"/>
            </w:tcBorders>
            <w:shd w:val="clear" w:color="auto" w:fill="auto"/>
            <w:vAlign w:val="center"/>
          </w:tcPr>
          <w:p w14:paraId="6BD5908D" w14:textId="77777777" w:rsidR="007A0A51" w:rsidRPr="001114FA" w:rsidRDefault="007A0A51" w:rsidP="007A0A51">
            <w:pPr>
              <w:widowControl/>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参</w:t>
            </w:r>
            <w:r w:rsidRPr="001114FA">
              <w:rPr>
                <w:rFonts w:ascii="ＭＳ Ｐゴシック" w:eastAsia="ＭＳ Ｐゴシック" w:hAnsi="ＭＳ Ｐゴシック" w:cs="ＭＳ Ｐゴシック" w:hint="eastAsia"/>
                <w:kern w:val="0"/>
                <w:sz w:val="20"/>
                <w:szCs w:val="20"/>
              </w:rPr>
              <w:br/>
            </w:r>
            <w:r w:rsidRPr="001114FA">
              <w:rPr>
                <w:rFonts w:ascii="ＭＳ Ｐゴシック" w:eastAsia="ＭＳ Ｐゴシック" w:hAnsi="ＭＳ Ｐゴシック" w:cs="ＭＳ Ｐゴシック" w:hint="eastAsia"/>
                <w:kern w:val="0"/>
                <w:sz w:val="20"/>
                <w:szCs w:val="20"/>
              </w:rPr>
              <w:br/>
            </w:r>
            <w:r w:rsidRPr="001114FA">
              <w:rPr>
                <w:rFonts w:ascii="ＭＳ Ｐゴシック" w:eastAsia="ＭＳ Ｐゴシック" w:hAnsi="ＭＳ Ｐゴシック" w:cs="ＭＳ Ｐゴシック" w:hint="eastAsia"/>
                <w:kern w:val="0"/>
                <w:sz w:val="20"/>
                <w:szCs w:val="20"/>
              </w:rPr>
              <w:br/>
              <w:t>加</w:t>
            </w:r>
            <w:r w:rsidRPr="001114FA">
              <w:rPr>
                <w:rFonts w:ascii="ＭＳ Ｐゴシック" w:eastAsia="ＭＳ Ｐゴシック" w:hAnsi="ＭＳ Ｐゴシック" w:cs="ＭＳ Ｐゴシック" w:hint="eastAsia"/>
                <w:kern w:val="0"/>
                <w:sz w:val="20"/>
                <w:szCs w:val="20"/>
              </w:rPr>
              <w:br/>
            </w:r>
            <w:r w:rsidRPr="001114FA">
              <w:rPr>
                <w:rFonts w:ascii="ＭＳ Ｐゴシック" w:eastAsia="ＭＳ Ｐゴシック" w:hAnsi="ＭＳ Ｐゴシック" w:cs="ＭＳ Ｐゴシック" w:hint="eastAsia"/>
                <w:kern w:val="0"/>
                <w:sz w:val="20"/>
                <w:szCs w:val="20"/>
              </w:rPr>
              <w:br/>
            </w:r>
            <w:r w:rsidRPr="001114FA">
              <w:rPr>
                <w:rFonts w:ascii="ＭＳ Ｐゴシック" w:eastAsia="ＭＳ Ｐゴシック" w:hAnsi="ＭＳ Ｐゴシック" w:cs="ＭＳ Ｐゴシック" w:hint="eastAsia"/>
                <w:kern w:val="0"/>
                <w:sz w:val="20"/>
                <w:szCs w:val="20"/>
              </w:rPr>
              <w:br/>
              <w:t>者</w:t>
            </w:r>
          </w:p>
        </w:tc>
        <w:tc>
          <w:tcPr>
            <w:tcW w:w="9578" w:type="dxa"/>
            <w:gridSpan w:val="5"/>
            <w:tcBorders>
              <w:top w:val="single" w:sz="4" w:space="0" w:color="auto"/>
              <w:left w:val="nil"/>
              <w:bottom w:val="nil"/>
              <w:right w:val="single" w:sz="4" w:space="0" w:color="000000"/>
            </w:tcBorders>
            <w:shd w:val="clear" w:color="auto" w:fill="auto"/>
            <w:noWrap/>
            <w:vAlign w:val="center"/>
          </w:tcPr>
          <w:p w14:paraId="7B1757DF" w14:textId="16781D0C"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＊太枠内に必要事項をご記入下さい</w:t>
            </w:r>
            <w:r w:rsidR="006F0F38" w:rsidRPr="001114FA">
              <w:rPr>
                <w:rFonts w:ascii="ＭＳ Ｐゴシック" w:eastAsia="ＭＳ Ｐゴシック" w:hAnsi="ＭＳ Ｐゴシック" w:cs="ＭＳ Ｐゴシック" w:hint="eastAsia"/>
                <w:kern w:val="0"/>
                <w:sz w:val="20"/>
                <w:szCs w:val="20"/>
              </w:rPr>
              <w:t>。</w:t>
            </w:r>
            <w:r w:rsidRPr="001114FA">
              <w:rPr>
                <w:rFonts w:ascii="ＭＳ Ｐゴシック" w:eastAsia="ＭＳ Ｐゴシック" w:hAnsi="ＭＳ Ｐゴシック" w:cs="ＭＳ Ｐゴシック" w:hint="eastAsia"/>
                <w:kern w:val="0"/>
                <w:sz w:val="20"/>
                <w:szCs w:val="20"/>
              </w:rPr>
              <w:t>請求先が異なる場合は，請求書送付先にもご記入下さい</w:t>
            </w:r>
            <w:r w:rsidR="006F0F38" w:rsidRPr="001114FA">
              <w:rPr>
                <w:rFonts w:ascii="ＭＳ Ｐゴシック" w:eastAsia="ＭＳ Ｐゴシック" w:hAnsi="ＭＳ Ｐゴシック" w:cs="ＭＳ Ｐゴシック" w:hint="eastAsia"/>
                <w:kern w:val="0"/>
                <w:sz w:val="20"/>
                <w:szCs w:val="20"/>
              </w:rPr>
              <w:t>。</w:t>
            </w:r>
          </w:p>
        </w:tc>
      </w:tr>
      <w:tr w:rsidR="001114FA" w:rsidRPr="001114FA" w14:paraId="6EC8E2C2" w14:textId="77777777" w:rsidTr="00C079C9">
        <w:trPr>
          <w:trHeight w:val="442"/>
        </w:trPr>
        <w:tc>
          <w:tcPr>
            <w:tcW w:w="394" w:type="dxa"/>
            <w:vMerge/>
            <w:tcBorders>
              <w:top w:val="nil"/>
              <w:left w:val="single" w:sz="4" w:space="0" w:color="auto"/>
              <w:bottom w:val="single" w:sz="4" w:space="0" w:color="000000"/>
              <w:right w:val="single" w:sz="4" w:space="0" w:color="auto"/>
            </w:tcBorders>
            <w:vAlign w:val="center"/>
          </w:tcPr>
          <w:p w14:paraId="2787C78F" w14:textId="77777777" w:rsidR="007A0A51" w:rsidRPr="001114FA" w:rsidRDefault="007A0A51" w:rsidP="007A0A51">
            <w:pPr>
              <w:widowControl/>
              <w:jc w:val="left"/>
              <w:rPr>
                <w:rFonts w:ascii="ＭＳ Ｐゴシック" w:eastAsia="ＭＳ Ｐゴシック" w:hAnsi="ＭＳ Ｐゴシック" w:cs="ＭＳ Ｐゴシック"/>
                <w:kern w:val="0"/>
                <w:sz w:val="20"/>
                <w:szCs w:val="20"/>
              </w:rPr>
            </w:pPr>
          </w:p>
        </w:tc>
        <w:tc>
          <w:tcPr>
            <w:tcW w:w="6026" w:type="dxa"/>
            <w:gridSpan w:val="4"/>
            <w:tcBorders>
              <w:top w:val="single" w:sz="12" w:space="0" w:color="auto"/>
              <w:left w:val="single" w:sz="12" w:space="0" w:color="auto"/>
              <w:bottom w:val="nil"/>
              <w:right w:val="nil"/>
            </w:tcBorders>
            <w:shd w:val="clear" w:color="auto" w:fill="auto"/>
            <w:vAlign w:val="center"/>
          </w:tcPr>
          <w:p w14:paraId="1EFF793D" w14:textId="0CF70BEB"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＊該当するいずれかの □ を黒く塗りつぶして下さい</w:t>
            </w:r>
            <w:r w:rsidR="006F0F38" w:rsidRPr="001114FA">
              <w:rPr>
                <w:rFonts w:ascii="ＭＳ Ｐゴシック" w:eastAsia="ＭＳ Ｐゴシック" w:hAnsi="ＭＳ Ｐゴシック" w:cs="ＭＳ Ｐゴシック" w:hint="eastAsia"/>
                <w:kern w:val="0"/>
                <w:sz w:val="20"/>
                <w:szCs w:val="20"/>
              </w:rPr>
              <w:t>。</w:t>
            </w:r>
          </w:p>
        </w:tc>
        <w:tc>
          <w:tcPr>
            <w:tcW w:w="3552" w:type="dxa"/>
            <w:tcBorders>
              <w:top w:val="single" w:sz="12" w:space="0" w:color="auto"/>
              <w:left w:val="nil"/>
              <w:bottom w:val="nil"/>
              <w:right w:val="single" w:sz="12" w:space="0" w:color="auto"/>
            </w:tcBorders>
            <w:shd w:val="clear" w:color="auto" w:fill="auto"/>
            <w:noWrap/>
            <w:vAlign w:val="center"/>
          </w:tcPr>
          <w:p w14:paraId="49DAED28" w14:textId="77777777"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 xml:space="preserve">　</w:t>
            </w:r>
          </w:p>
        </w:tc>
      </w:tr>
      <w:tr w:rsidR="001114FA" w:rsidRPr="001114FA" w14:paraId="099E8768" w14:textId="77777777" w:rsidTr="00C079C9">
        <w:trPr>
          <w:trHeight w:val="437"/>
        </w:trPr>
        <w:tc>
          <w:tcPr>
            <w:tcW w:w="394" w:type="dxa"/>
            <w:vMerge/>
            <w:tcBorders>
              <w:top w:val="nil"/>
              <w:left w:val="single" w:sz="4" w:space="0" w:color="auto"/>
              <w:bottom w:val="single" w:sz="4" w:space="0" w:color="000000"/>
              <w:right w:val="single" w:sz="4" w:space="0" w:color="auto"/>
            </w:tcBorders>
            <w:vAlign w:val="center"/>
          </w:tcPr>
          <w:p w14:paraId="2BB01467" w14:textId="77777777" w:rsidR="007A0A51" w:rsidRPr="001114FA" w:rsidRDefault="007A0A51" w:rsidP="007A0A51">
            <w:pPr>
              <w:widowControl/>
              <w:jc w:val="left"/>
              <w:rPr>
                <w:rFonts w:ascii="ＭＳ Ｐゴシック" w:eastAsia="ＭＳ Ｐゴシック" w:hAnsi="ＭＳ Ｐゴシック" w:cs="ＭＳ Ｐゴシック"/>
                <w:kern w:val="0"/>
                <w:sz w:val="20"/>
                <w:szCs w:val="20"/>
              </w:rPr>
            </w:pPr>
          </w:p>
        </w:tc>
        <w:tc>
          <w:tcPr>
            <w:tcW w:w="4587" w:type="dxa"/>
            <w:gridSpan w:val="2"/>
            <w:tcBorders>
              <w:top w:val="nil"/>
              <w:left w:val="single" w:sz="12" w:space="0" w:color="auto"/>
              <w:bottom w:val="nil"/>
              <w:right w:val="single" w:sz="12" w:space="0" w:color="FFFFFF"/>
            </w:tcBorders>
            <w:shd w:val="clear" w:color="auto" w:fill="auto"/>
            <w:vAlign w:val="center"/>
          </w:tcPr>
          <w:p w14:paraId="1D0B8ADD"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◆参加費</w:t>
            </w:r>
          </w:p>
        </w:tc>
        <w:tc>
          <w:tcPr>
            <w:tcW w:w="1439" w:type="dxa"/>
            <w:gridSpan w:val="2"/>
            <w:tcBorders>
              <w:top w:val="nil"/>
              <w:left w:val="nil"/>
              <w:bottom w:val="nil"/>
              <w:right w:val="nil"/>
            </w:tcBorders>
            <w:shd w:val="clear" w:color="auto" w:fill="auto"/>
            <w:vAlign w:val="center"/>
          </w:tcPr>
          <w:p w14:paraId="5EDAF2C9" w14:textId="77777777" w:rsidR="007A0A51" w:rsidRPr="001114FA" w:rsidRDefault="007A0A51" w:rsidP="007A0A51">
            <w:pPr>
              <w:widowControl/>
              <w:spacing w:line="280" w:lineRule="exact"/>
              <w:ind w:right="760"/>
              <w:rPr>
                <w:rFonts w:ascii="ＭＳ Ｐゴシック" w:eastAsia="ＭＳ Ｐゴシック" w:hAnsi="ＭＳ Ｐゴシック" w:cs="ＭＳ Ｐゴシック"/>
                <w:kern w:val="0"/>
                <w:sz w:val="20"/>
                <w:szCs w:val="20"/>
              </w:rPr>
            </w:pPr>
          </w:p>
        </w:tc>
        <w:tc>
          <w:tcPr>
            <w:tcW w:w="3552" w:type="dxa"/>
            <w:tcBorders>
              <w:top w:val="nil"/>
              <w:left w:val="nil"/>
              <w:bottom w:val="nil"/>
              <w:right w:val="single" w:sz="12" w:space="0" w:color="auto"/>
            </w:tcBorders>
            <w:shd w:val="clear" w:color="auto" w:fill="auto"/>
            <w:noWrap/>
            <w:vAlign w:val="center"/>
          </w:tcPr>
          <w:p w14:paraId="10A0F332" w14:textId="77777777"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 xml:space="preserve">　</w:t>
            </w:r>
          </w:p>
        </w:tc>
      </w:tr>
      <w:tr w:rsidR="001114FA" w:rsidRPr="001114FA" w14:paraId="7FD67158" w14:textId="77777777" w:rsidTr="00C079C9">
        <w:trPr>
          <w:trHeight w:val="408"/>
        </w:trPr>
        <w:tc>
          <w:tcPr>
            <w:tcW w:w="394" w:type="dxa"/>
            <w:vMerge/>
            <w:tcBorders>
              <w:top w:val="nil"/>
              <w:left w:val="single" w:sz="4" w:space="0" w:color="auto"/>
              <w:bottom w:val="single" w:sz="4" w:space="0" w:color="000000"/>
              <w:right w:val="single" w:sz="4" w:space="0" w:color="auto"/>
            </w:tcBorders>
            <w:vAlign w:val="center"/>
          </w:tcPr>
          <w:p w14:paraId="21BD43C6" w14:textId="77777777" w:rsidR="007A0A51" w:rsidRPr="001114FA" w:rsidRDefault="007A0A51" w:rsidP="007A0A51">
            <w:pPr>
              <w:widowControl/>
              <w:jc w:val="left"/>
              <w:rPr>
                <w:rFonts w:ascii="ＭＳ Ｐゴシック" w:eastAsia="ＭＳ Ｐゴシック" w:hAnsi="ＭＳ Ｐゴシック" w:cs="ＭＳ Ｐゴシック"/>
                <w:kern w:val="0"/>
                <w:sz w:val="20"/>
                <w:szCs w:val="20"/>
              </w:rPr>
            </w:pPr>
          </w:p>
        </w:tc>
        <w:tc>
          <w:tcPr>
            <w:tcW w:w="4587" w:type="dxa"/>
            <w:gridSpan w:val="2"/>
            <w:tcBorders>
              <w:top w:val="nil"/>
              <w:left w:val="single" w:sz="12" w:space="0" w:color="auto"/>
              <w:bottom w:val="nil"/>
              <w:right w:val="nil"/>
            </w:tcBorders>
            <w:shd w:val="clear" w:color="auto" w:fill="auto"/>
            <w:noWrap/>
            <w:vAlign w:val="center"/>
          </w:tcPr>
          <w:p w14:paraId="74DDD619"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 xml:space="preserve">　　　□：日本設備管理学会（正会員・賛助会員）</w:t>
            </w:r>
          </w:p>
        </w:tc>
        <w:tc>
          <w:tcPr>
            <w:tcW w:w="1439" w:type="dxa"/>
            <w:gridSpan w:val="2"/>
            <w:tcBorders>
              <w:top w:val="nil"/>
              <w:left w:val="nil"/>
              <w:bottom w:val="nil"/>
              <w:right w:val="single" w:sz="12" w:space="0" w:color="FFFFFF"/>
            </w:tcBorders>
            <w:shd w:val="clear" w:color="auto" w:fill="auto"/>
            <w:vAlign w:val="center"/>
          </w:tcPr>
          <w:p w14:paraId="7D6B6EBF" w14:textId="5E985116" w:rsidR="007A0A51" w:rsidRPr="001114FA" w:rsidRDefault="00AC185D" w:rsidP="007A0A51">
            <w:pPr>
              <w:widowControl/>
              <w:spacing w:line="280" w:lineRule="exact"/>
              <w:jc w:val="righ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kern w:val="0"/>
                <w:sz w:val="20"/>
                <w:szCs w:val="20"/>
              </w:rPr>
              <w:t>8</w:t>
            </w:r>
            <w:r w:rsidR="007A0A51" w:rsidRPr="001114FA">
              <w:rPr>
                <w:rFonts w:ascii="ＭＳ Ｐゴシック" w:eastAsia="ＭＳ Ｐゴシック" w:hAnsi="ＭＳ Ｐゴシック" w:cs="ＭＳ Ｐゴシック" w:hint="eastAsia"/>
                <w:kern w:val="0"/>
                <w:sz w:val="20"/>
                <w:szCs w:val="20"/>
              </w:rPr>
              <w:t>,000 円</w:t>
            </w:r>
          </w:p>
        </w:tc>
        <w:tc>
          <w:tcPr>
            <w:tcW w:w="3552" w:type="dxa"/>
            <w:tcBorders>
              <w:top w:val="nil"/>
              <w:left w:val="nil"/>
              <w:bottom w:val="nil"/>
              <w:right w:val="single" w:sz="12" w:space="0" w:color="auto"/>
            </w:tcBorders>
            <w:shd w:val="clear" w:color="auto" w:fill="auto"/>
            <w:noWrap/>
            <w:vAlign w:val="center"/>
          </w:tcPr>
          <w:p w14:paraId="1D84845C" w14:textId="77777777"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 xml:space="preserve">　会員番号：</w:t>
            </w:r>
          </w:p>
        </w:tc>
      </w:tr>
      <w:tr w:rsidR="001114FA" w:rsidRPr="001114FA" w14:paraId="0684F360" w14:textId="77777777" w:rsidTr="00C079C9">
        <w:trPr>
          <w:trHeight w:val="355"/>
        </w:trPr>
        <w:tc>
          <w:tcPr>
            <w:tcW w:w="394" w:type="dxa"/>
            <w:vMerge/>
            <w:tcBorders>
              <w:top w:val="nil"/>
              <w:left w:val="single" w:sz="4" w:space="0" w:color="auto"/>
              <w:bottom w:val="single" w:sz="4" w:space="0" w:color="000000"/>
              <w:right w:val="single" w:sz="4" w:space="0" w:color="auto"/>
            </w:tcBorders>
            <w:vAlign w:val="center"/>
          </w:tcPr>
          <w:p w14:paraId="60C73873" w14:textId="77777777" w:rsidR="007A0A51" w:rsidRPr="001114FA" w:rsidRDefault="007A0A51" w:rsidP="007A0A51">
            <w:pPr>
              <w:widowControl/>
              <w:jc w:val="left"/>
              <w:rPr>
                <w:rFonts w:ascii="ＭＳ Ｐゴシック" w:eastAsia="ＭＳ Ｐゴシック" w:hAnsi="ＭＳ Ｐゴシック" w:cs="ＭＳ Ｐゴシック"/>
                <w:kern w:val="0"/>
                <w:sz w:val="20"/>
                <w:szCs w:val="20"/>
              </w:rPr>
            </w:pPr>
          </w:p>
        </w:tc>
        <w:tc>
          <w:tcPr>
            <w:tcW w:w="4587" w:type="dxa"/>
            <w:gridSpan w:val="2"/>
            <w:tcBorders>
              <w:top w:val="nil"/>
              <w:left w:val="single" w:sz="12" w:space="0" w:color="auto"/>
              <w:bottom w:val="nil"/>
              <w:right w:val="single" w:sz="12" w:space="0" w:color="FFFFFF"/>
            </w:tcBorders>
            <w:shd w:val="clear" w:color="auto" w:fill="auto"/>
            <w:noWrap/>
            <w:vAlign w:val="center"/>
          </w:tcPr>
          <w:p w14:paraId="55CD7ACE"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 xml:space="preserve">　　　□：　　〃　　（学生会員・研究室会員・学生）</w:t>
            </w:r>
          </w:p>
        </w:tc>
        <w:tc>
          <w:tcPr>
            <w:tcW w:w="1439" w:type="dxa"/>
            <w:gridSpan w:val="2"/>
            <w:tcBorders>
              <w:top w:val="nil"/>
              <w:left w:val="nil"/>
              <w:bottom w:val="nil"/>
              <w:right w:val="single" w:sz="12" w:space="0" w:color="FFFFFF"/>
            </w:tcBorders>
            <w:shd w:val="clear" w:color="auto" w:fill="auto"/>
            <w:vAlign w:val="center"/>
          </w:tcPr>
          <w:p w14:paraId="46ED014F" w14:textId="77777777" w:rsidR="007A0A51" w:rsidRPr="001114FA" w:rsidRDefault="007A0A51" w:rsidP="007A0A51">
            <w:pPr>
              <w:widowControl/>
              <w:spacing w:line="280" w:lineRule="exact"/>
              <w:jc w:val="righ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1,000 円</w:t>
            </w:r>
          </w:p>
        </w:tc>
        <w:tc>
          <w:tcPr>
            <w:tcW w:w="3552" w:type="dxa"/>
            <w:tcBorders>
              <w:top w:val="nil"/>
              <w:left w:val="nil"/>
              <w:bottom w:val="nil"/>
              <w:right w:val="single" w:sz="12" w:space="0" w:color="auto"/>
            </w:tcBorders>
            <w:shd w:val="clear" w:color="auto" w:fill="auto"/>
            <w:noWrap/>
            <w:vAlign w:val="center"/>
          </w:tcPr>
          <w:p w14:paraId="0D5810B0" w14:textId="77777777"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p>
        </w:tc>
      </w:tr>
      <w:tr w:rsidR="001114FA" w:rsidRPr="001114FA" w14:paraId="36860136" w14:textId="77777777" w:rsidTr="00C079C9">
        <w:trPr>
          <w:trHeight w:val="371"/>
        </w:trPr>
        <w:tc>
          <w:tcPr>
            <w:tcW w:w="394" w:type="dxa"/>
            <w:vMerge/>
            <w:tcBorders>
              <w:top w:val="nil"/>
              <w:left w:val="single" w:sz="4" w:space="0" w:color="auto"/>
              <w:bottom w:val="single" w:sz="4" w:space="0" w:color="000000"/>
              <w:right w:val="single" w:sz="4" w:space="0" w:color="auto"/>
            </w:tcBorders>
            <w:vAlign w:val="center"/>
          </w:tcPr>
          <w:p w14:paraId="35796FA2" w14:textId="77777777" w:rsidR="007A0A51" w:rsidRPr="001114FA" w:rsidRDefault="007A0A51" w:rsidP="007A0A51">
            <w:pPr>
              <w:widowControl/>
              <w:jc w:val="left"/>
              <w:rPr>
                <w:rFonts w:ascii="ＭＳ Ｐゴシック" w:eastAsia="ＭＳ Ｐゴシック" w:hAnsi="ＭＳ Ｐゴシック" w:cs="ＭＳ Ｐゴシック"/>
                <w:kern w:val="0"/>
                <w:sz w:val="20"/>
                <w:szCs w:val="20"/>
              </w:rPr>
            </w:pPr>
          </w:p>
        </w:tc>
        <w:tc>
          <w:tcPr>
            <w:tcW w:w="4587" w:type="dxa"/>
            <w:gridSpan w:val="2"/>
            <w:tcBorders>
              <w:top w:val="nil"/>
              <w:left w:val="single" w:sz="12" w:space="0" w:color="auto"/>
              <w:bottom w:val="nil"/>
              <w:right w:val="single" w:sz="12" w:space="0" w:color="FFFFFF"/>
            </w:tcBorders>
            <w:shd w:val="clear" w:color="auto" w:fill="auto"/>
            <w:noWrap/>
            <w:vAlign w:val="center"/>
          </w:tcPr>
          <w:p w14:paraId="0EBC77D1"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 xml:space="preserve">　　　□：協賛団体会員</w:t>
            </w:r>
          </w:p>
        </w:tc>
        <w:tc>
          <w:tcPr>
            <w:tcW w:w="1439" w:type="dxa"/>
            <w:gridSpan w:val="2"/>
            <w:tcBorders>
              <w:top w:val="nil"/>
              <w:left w:val="nil"/>
              <w:bottom w:val="nil"/>
              <w:right w:val="single" w:sz="12" w:space="0" w:color="FFFFFF"/>
            </w:tcBorders>
            <w:shd w:val="clear" w:color="auto" w:fill="auto"/>
            <w:vAlign w:val="center"/>
          </w:tcPr>
          <w:p w14:paraId="6F4D37DB" w14:textId="7D826BD5" w:rsidR="007A0A51" w:rsidRPr="001114FA" w:rsidRDefault="00AC185D" w:rsidP="007A0A51">
            <w:pPr>
              <w:widowControl/>
              <w:spacing w:line="280" w:lineRule="exact"/>
              <w:jc w:val="righ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kern w:val="0"/>
                <w:sz w:val="20"/>
                <w:szCs w:val="20"/>
              </w:rPr>
              <w:t>8</w:t>
            </w:r>
            <w:r w:rsidR="007A0A51" w:rsidRPr="001114FA">
              <w:rPr>
                <w:rFonts w:ascii="ＭＳ Ｐゴシック" w:eastAsia="ＭＳ Ｐゴシック" w:hAnsi="ＭＳ Ｐゴシック" w:cs="ＭＳ Ｐゴシック" w:hint="eastAsia"/>
                <w:kern w:val="0"/>
                <w:sz w:val="20"/>
                <w:szCs w:val="20"/>
              </w:rPr>
              <w:t>,000 円</w:t>
            </w:r>
          </w:p>
        </w:tc>
        <w:tc>
          <w:tcPr>
            <w:tcW w:w="3552" w:type="dxa"/>
            <w:tcBorders>
              <w:top w:val="nil"/>
              <w:left w:val="nil"/>
              <w:bottom w:val="nil"/>
              <w:right w:val="single" w:sz="12" w:space="0" w:color="auto"/>
            </w:tcBorders>
            <w:shd w:val="clear" w:color="auto" w:fill="auto"/>
            <w:noWrap/>
            <w:vAlign w:val="center"/>
          </w:tcPr>
          <w:p w14:paraId="0064CFD6" w14:textId="77777777"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 xml:space="preserve">　協賛団体名： </w:t>
            </w:r>
          </w:p>
        </w:tc>
      </w:tr>
      <w:tr w:rsidR="001114FA" w:rsidRPr="001114FA" w14:paraId="10E7648E" w14:textId="77777777" w:rsidTr="00C079C9">
        <w:trPr>
          <w:trHeight w:val="360"/>
        </w:trPr>
        <w:tc>
          <w:tcPr>
            <w:tcW w:w="394" w:type="dxa"/>
            <w:vMerge/>
            <w:tcBorders>
              <w:top w:val="nil"/>
              <w:left w:val="single" w:sz="4" w:space="0" w:color="auto"/>
              <w:bottom w:val="single" w:sz="4" w:space="0" w:color="000000"/>
              <w:right w:val="single" w:sz="4" w:space="0" w:color="auto"/>
            </w:tcBorders>
            <w:vAlign w:val="center"/>
          </w:tcPr>
          <w:p w14:paraId="4DE93E7F" w14:textId="77777777" w:rsidR="007A0A51" w:rsidRPr="001114FA" w:rsidRDefault="007A0A51" w:rsidP="007A0A51">
            <w:pPr>
              <w:widowControl/>
              <w:jc w:val="left"/>
              <w:rPr>
                <w:rFonts w:ascii="ＭＳ Ｐゴシック" w:eastAsia="ＭＳ Ｐゴシック" w:hAnsi="ＭＳ Ｐゴシック" w:cs="ＭＳ Ｐゴシック"/>
                <w:kern w:val="0"/>
                <w:sz w:val="20"/>
                <w:szCs w:val="20"/>
              </w:rPr>
            </w:pPr>
          </w:p>
        </w:tc>
        <w:tc>
          <w:tcPr>
            <w:tcW w:w="4587" w:type="dxa"/>
            <w:gridSpan w:val="2"/>
            <w:tcBorders>
              <w:top w:val="nil"/>
              <w:left w:val="single" w:sz="12" w:space="0" w:color="auto"/>
              <w:bottom w:val="nil"/>
              <w:right w:val="single" w:sz="12" w:space="0" w:color="FFFFFF"/>
            </w:tcBorders>
            <w:shd w:val="clear" w:color="auto" w:fill="auto"/>
            <w:noWrap/>
            <w:vAlign w:val="center"/>
          </w:tcPr>
          <w:p w14:paraId="080F7A1D"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 xml:space="preserve">　　　□：一　般（上記以外）</w:t>
            </w:r>
          </w:p>
        </w:tc>
        <w:tc>
          <w:tcPr>
            <w:tcW w:w="1439" w:type="dxa"/>
            <w:gridSpan w:val="2"/>
            <w:tcBorders>
              <w:top w:val="nil"/>
              <w:left w:val="nil"/>
              <w:bottom w:val="nil"/>
              <w:right w:val="single" w:sz="12" w:space="0" w:color="FFFFFF"/>
            </w:tcBorders>
            <w:shd w:val="clear" w:color="auto" w:fill="auto"/>
            <w:vAlign w:val="center"/>
          </w:tcPr>
          <w:p w14:paraId="54CC5432" w14:textId="4E84EA42" w:rsidR="007A0A51" w:rsidRPr="001114FA" w:rsidRDefault="00AC185D" w:rsidP="007A0A51">
            <w:pPr>
              <w:widowControl/>
              <w:spacing w:line="280" w:lineRule="exact"/>
              <w:jc w:val="righ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kern w:val="0"/>
                <w:sz w:val="20"/>
                <w:szCs w:val="20"/>
              </w:rPr>
              <w:t>9</w:t>
            </w:r>
            <w:r w:rsidR="007A0A51" w:rsidRPr="001114FA">
              <w:rPr>
                <w:rFonts w:ascii="ＭＳ Ｐゴシック" w:eastAsia="ＭＳ Ｐゴシック" w:hAnsi="ＭＳ Ｐゴシック" w:cs="ＭＳ Ｐゴシック" w:hint="eastAsia"/>
                <w:kern w:val="0"/>
                <w:sz w:val="20"/>
                <w:szCs w:val="20"/>
              </w:rPr>
              <w:t>,000 円</w:t>
            </w:r>
          </w:p>
        </w:tc>
        <w:tc>
          <w:tcPr>
            <w:tcW w:w="3552" w:type="dxa"/>
            <w:tcBorders>
              <w:top w:val="nil"/>
              <w:left w:val="nil"/>
              <w:bottom w:val="nil"/>
              <w:right w:val="single" w:sz="12" w:space="0" w:color="auto"/>
            </w:tcBorders>
            <w:shd w:val="clear" w:color="auto" w:fill="auto"/>
            <w:noWrap/>
            <w:vAlign w:val="center"/>
          </w:tcPr>
          <w:p w14:paraId="3DC6DBB4" w14:textId="77777777"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p>
        </w:tc>
      </w:tr>
      <w:tr w:rsidR="001114FA" w:rsidRPr="001114FA" w14:paraId="733153B9" w14:textId="77777777" w:rsidTr="00C079C9">
        <w:trPr>
          <w:trHeight w:val="442"/>
        </w:trPr>
        <w:tc>
          <w:tcPr>
            <w:tcW w:w="394" w:type="dxa"/>
            <w:vMerge/>
            <w:tcBorders>
              <w:top w:val="nil"/>
              <w:left w:val="single" w:sz="4" w:space="0" w:color="auto"/>
              <w:bottom w:val="single" w:sz="4" w:space="0" w:color="000000"/>
              <w:right w:val="single" w:sz="4" w:space="0" w:color="auto"/>
            </w:tcBorders>
            <w:vAlign w:val="center"/>
          </w:tcPr>
          <w:p w14:paraId="18095F19" w14:textId="77777777" w:rsidR="007A0A51" w:rsidRPr="001114FA" w:rsidRDefault="007A0A51" w:rsidP="007A0A51">
            <w:pPr>
              <w:widowControl/>
              <w:jc w:val="left"/>
              <w:rPr>
                <w:rFonts w:ascii="ＭＳ Ｐゴシック" w:eastAsia="ＭＳ Ｐゴシック" w:hAnsi="ＭＳ Ｐゴシック" w:cs="ＭＳ Ｐゴシック"/>
                <w:kern w:val="0"/>
                <w:sz w:val="20"/>
                <w:szCs w:val="20"/>
              </w:rPr>
            </w:pPr>
          </w:p>
        </w:tc>
        <w:tc>
          <w:tcPr>
            <w:tcW w:w="4587" w:type="dxa"/>
            <w:gridSpan w:val="2"/>
            <w:tcBorders>
              <w:top w:val="nil"/>
              <w:left w:val="single" w:sz="12" w:space="0" w:color="auto"/>
              <w:bottom w:val="single" w:sz="4" w:space="0" w:color="auto"/>
              <w:right w:val="single" w:sz="12" w:space="0" w:color="FFFFFF"/>
            </w:tcBorders>
            <w:shd w:val="clear" w:color="auto" w:fill="auto"/>
            <w:noWrap/>
            <w:vAlign w:val="center"/>
          </w:tcPr>
          <w:p w14:paraId="3A920ECF"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合　計　金　額</w:t>
            </w:r>
          </w:p>
        </w:tc>
        <w:tc>
          <w:tcPr>
            <w:tcW w:w="1439" w:type="dxa"/>
            <w:gridSpan w:val="2"/>
            <w:tcBorders>
              <w:top w:val="single" w:sz="4" w:space="0" w:color="auto"/>
              <w:left w:val="nil"/>
              <w:bottom w:val="single" w:sz="12" w:space="0" w:color="auto"/>
              <w:right w:val="nil"/>
            </w:tcBorders>
            <w:shd w:val="clear" w:color="auto" w:fill="auto"/>
            <w:noWrap/>
            <w:vAlign w:val="center"/>
          </w:tcPr>
          <w:p w14:paraId="104EF50B" w14:textId="77777777" w:rsidR="007A0A51" w:rsidRPr="001114FA" w:rsidRDefault="007A0A51" w:rsidP="007A0A51">
            <w:pPr>
              <w:widowControl/>
              <w:spacing w:line="280" w:lineRule="exact"/>
              <w:jc w:val="righ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円</w:t>
            </w:r>
          </w:p>
        </w:tc>
        <w:tc>
          <w:tcPr>
            <w:tcW w:w="3552" w:type="dxa"/>
            <w:tcBorders>
              <w:top w:val="nil"/>
              <w:left w:val="nil"/>
              <w:bottom w:val="single" w:sz="12" w:space="0" w:color="auto"/>
              <w:right w:val="single" w:sz="12" w:space="0" w:color="auto"/>
            </w:tcBorders>
            <w:shd w:val="clear" w:color="auto" w:fill="auto"/>
            <w:noWrap/>
            <w:vAlign w:val="center"/>
          </w:tcPr>
          <w:p w14:paraId="401B524E"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p>
        </w:tc>
      </w:tr>
      <w:tr w:rsidR="001114FA" w:rsidRPr="001114FA" w14:paraId="0F17EA90" w14:textId="77777777" w:rsidTr="00C079C9">
        <w:trPr>
          <w:trHeight w:val="442"/>
        </w:trPr>
        <w:tc>
          <w:tcPr>
            <w:tcW w:w="394" w:type="dxa"/>
            <w:vMerge/>
            <w:tcBorders>
              <w:top w:val="nil"/>
              <w:left w:val="single" w:sz="4" w:space="0" w:color="auto"/>
              <w:bottom w:val="single" w:sz="4" w:space="0" w:color="000000"/>
              <w:right w:val="single" w:sz="4" w:space="0" w:color="auto"/>
            </w:tcBorders>
            <w:vAlign w:val="center"/>
          </w:tcPr>
          <w:p w14:paraId="4665D4CC" w14:textId="77777777" w:rsidR="007A0A51" w:rsidRPr="001114FA" w:rsidRDefault="007A0A51" w:rsidP="007A0A51">
            <w:pPr>
              <w:widowControl/>
              <w:jc w:val="left"/>
              <w:rPr>
                <w:rFonts w:ascii="ＭＳ Ｐゴシック" w:eastAsia="ＭＳ Ｐゴシック" w:hAnsi="ＭＳ Ｐゴシック" w:cs="ＭＳ Ｐゴシック"/>
                <w:kern w:val="0"/>
                <w:sz w:val="20"/>
                <w:szCs w:val="20"/>
              </w:rPr>
            </w:pPr>
          </w:p>
        </w:tc>
        <w:tc>
          <w:tcPr>
            <w:tcW w:w="1035" w:type="dxa"/>
            <w:tcBorders>
              <w:top w:val="nil"/>
              <w:left w:val="single" w:sz="12" w:space="0" w:color="auto"/>
              <w:bottom w:val="single" w:sz="4" w:space="0" w:color="auto"/>
              <w:right w:val="single" w:sz="4" w:space="0" w:color="auto"/>
            </w:tcBorders>
            <w:shd w:val="clear" w:color="auto" w:fill="auto"/>
            <w:vAlign w:val="center"/>
          </w:tcPr>
          <w:p w14:paraId="4BA161DD"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フリガナ</w:t>
            </w:r>
          </w:p>
        </w:tc>
        <w:tc>
          <w:tcPr>
            <w:tcW w:w="3552" w:type="dxa"/>
            <w:tcBorders>
              <w:top w:val="nil"/>
              <w:left w:val="nil"/>
              <w:bottom w:val="single" w:sz="4" w:space="0" w:color="auto"/>
              <w:right w:val="single" w:sz="12" w:space="0" w:color="auto"/>
            </w:tcBorders>
            <w:shd w:val="clear" w:color="auto" w:fill="auto"/>
            <w:vAlign w:val="center"/>
          </w:tcPr>
          <w:p w14:paraId="09342744"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p>
        </w:tc>
        <w:tc>
          <w:tcPr>
            <w:tcW w:w="394" w:type="dxa"/>
            <w:vMerge w:val="restart"/>
            <w:tcBorders>
              <w:top w:val="nil"/>
              <w:left w:val="nil"/>
              <w:bottom w:val="single" w:sz="4" w:space="0" w:color="auto"/>
              <w:right w:val="single" w:sz="4" w:space="0" w:color="auto"/>
            </w:tcBorders>
            <w:shd w:val="clear" w:color="auto" w:fill="auto"/>
            <w:vAlign w:val="center"/>
          </w:tcPr>
          <w:p w14:paraId="30D31639"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請求書送付先</w:t>
            </w:r>
          </w:p>
        </w:tc>
        <w:tc>
          <w:tcPr>
            <w:tcW w:w="1045" w:type="dxa"/>
            <w:tcBorders>
              <w:top w:val="nil"/>
              <w:left w:val="nil"/>
              <w:bottom w:val="single" w:sz="4" w:space="0" w:color="auto"/>
              <w:right w:val="single" w:sz="4" w:space="0" w:color="auto"/>
            </w:tcBorders>
            <w:shd w:val="clear" w:color="auto" w:fill="auto"/>
            <w:vAlign w:val="center"/>
          </w:tcPr>
          <w:p w14:paraId="2D085D3A"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フリガナ</w:t>
            </w:r>
          </w:p>
        </w:tc>
        <w:tc>
          <w:tcPr>
            <w:tcW w:w="3552" w:type="dxa"/>
            <w:tcBorders>
              <w:top w:val="nil"/>
              <w:left w:val="nil"/>
              <w:bottom w:val="single" w:sz="4" w:space="0" w:color="auto"/>
              <w:right w:val="single" w:sz="4" w:space="0" w:color="auto"/>
            </w:tcBorders>
            <w:shd w:val="clear" w:color="auto" w:fill="auto"/>
            <w:vAlign w:val="center"/>
          </w:tcPr>
          <w:p w14:paraId="34ED4FB7"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p>
        </w:tc>
      </w:tr>
      <w:tr w:rsidR="001114FA" w:rsidRPr="001114FA" w14:paraId="04C7F449" w14:textId="77777777" w:rsidTr="00C079C9">
        <w:trPr>
          <w:trHeight w:val="442"/>
        </w:trPr>
        <w:tc>
          <w:tcPr>
            <w:tcW w:w="394" w:type="dxa"/>
            <w:vMerge/>
            <w:tcBorders>
              <w:top w:val="nil"/>
              <w:left w:val="single" w:sz="4" w:space="0" w:color="auto"/>
              <w:bottom w:val="single" w:sz="4" w:space="0" w:color="000000"/>
              <w:right w:val="single" w:sz="4" w:space="0" w:color="auto"/>
            </w:tcBorders>
            <w:vAlign w:val="center"/>
          </w:tcPr>
          <w:p w14:paraId="238E49F1" w14:textId="77777777" w:rsidR="007A0A51" w:rsidRPr="001114FA" w:rsidRDefault="007A0A51" w:rsidP="007A0A51">
            <w:pPr>
              <w:widowControl/>
              <w:jc w:val="left"/>
              <w:rPr>
                <w:rFonts w:ascii="ＭＳ Ｐゴシック" w:eastAsia="ＭＳ Ｐゴシック" w:hAnsi="ＭＳ Ｐゴシック" w:cs="ＭＳ Ｐゴシック"/>
                <w:kern w:val="0"/>
                <w:sz w:val="20"/>
                <w:szCs w:val="20"/>
              </w:rPr>
            </w:pPr>
          </w:p>
        </w:tc>
        <w:tc>
          <w:tcPr>
            <w:tcW w:w="1035" w:type="dxa"/>
            <w:tcBorders>
              <w:top w:val="nil"/>
              <w:left w:val="single" w:sz="12" w:space="0" w:color="auto"/>
              <w:bottom w:val="single" w:sz="4" w:space="0" w:color="auto"/>
              <w:right w:val="single" w:sz="4" w:space="0" w:color="auto"/>
            </w:tcBorders>
            <w:shd w:val="clear" w:color="auto" w:fill="auto"/>
            <w:vAlign w:val="center"/>
          </w:tcPr>
          <w:p w14:paraId="24B75BCC"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氏　名</w:t>
            </w:r>
          </w:p>
        </w:tc>
        <w:tc>
          <w:tcPr>
            <w:tcW w:w="3552" w:type="dxa"/>
            <w:tcBorders>
              <w:top w:val="nil"/>
              <w:left w:val="nil"/>
              <w:bottom w:val="single" w:sz="4" w:space="0" w:color="auto"/>
              <w:right w:val="single" w:sz="12" w:space="0" w:color="auto"/>
            </w:tcBorders>
            <w:shd w:val="clear" w:color="auto" w:fill="auto"/>
            <w:vAlign w:val="center"/>
          </w:tcPr>
          <w:p w14:paraId="29497242"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p>
        </w:tc>
        <w:tc>
          <w:tcPr>
            <w:tcW w:w="394" w:type="dxa"/>
            <w:vMerge/>
            <w:tcBorders>
              <w:top w:val="nil"/>
              <w:left w:val="nil"/>
              <w:bottom w:val="single" w:sz="4" w:space="0" w:color="auto"/>
              <w:right w:val="single" w:sz="4" w:space="0" w:color="auto"/>
            </w:tcBorders>
            <w:vAlign w:val="center"/>
          </w:tcPr>
          <w:p w14:paraId="01B11CF5" w14:textId="77777777"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p>
        </w:tc>
        <w:tc>
          <w:tcPr>
            <w:tcW w:w="1045" w:type="dxa"/>
            <w:tcBorders>
              <w:top w:val="nil"/>
              <w:left w:val="nil"/>
              <w:bottom w:val="single" w:sz="4" w:space="0" w:color="auto"/>
              <w:right w:val="single" w:sz="4" w:space="0" w:color="auto"/>
            </w:tcBorders>
            <w:shd w:val="clear" w:color="auto" w:fill="auto"/>
            <w:vAlign w:val="center"/>
          </w:tcPr>
          <w:p w14:paraId="02B0815B"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担当者</w:t>
            </w:r>
          </w:p>
        </w:tc>
        <w:tc>
          <w:tcPr>
            <w:tcW w:w="3552" w:type="dxa"/>
            <w:tcBorders>
              <w:top w:val="nil"/>
              <w:left w:val="nil"/>
              <w:bottom w:val="single" w:sz="4" w:space="0" w:color="auto"/>
              <w:right w:val="single" w:sz="4" w:space="0" w:color="auto"/>
            </w:tcBorders>
            <w:shd w:val="clear" w:color="auto" w:fill="auto"/>
            <w:vAlign w:val="center"/>
          </w:tcPr>
          <w:p w14:paraId="485F22D4"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p>
        </w:tc>
      </w:tr>
      <w:tr w:rsidR="001114FA" w:rsidRPr="001114FA" w14:paraId="5E221939" w14:textId="77777777" w:rsidTr="00C079C9">
        <w:trPr>
          <w:trHeight w:val="442"/>
        </w:trPr>
        <w:tc>
          <w:tcPr>
            <w:tcW w:w="394" w:type="dxa"/>
            <w:vMerge/>
            <w:tcBorders>
              <w:top w:val="nil"/>
              <w:left w:val="single" w:sz="4" w:space="0" w:color="auto"/>
              <w:bottom w:val="single" w:sz="4" w:space="0" w:color="000000"/>
              <w:right w:val="single" w:sz="4" w:space="0" w:color="auto"/>
            </w:tcBorders>
            <w:vAlign w:val="center"/>
          </w:tcPr>
          <w:p w14:paraId="05F3351E" w14:textId="77777777" w:rsidR="007A0A51" w:rsidRPr="001114FA" w:rsidRDefault="007A0A51" w:rsidP="007A0A51">
            <w:pPr>
              <w:widowControl/>
              <w:jc w:val="left"/>
              <w:rPr>
                <w:rFonts w:ascii="ＭＳ Ｐゴシック" w:eastAsia="ＭＳ Ｐゴシック" w:hAnsi="ＭＳ Ｐゴシック" w:cs="ＭＳ Ｐゴシック"/>
                <w:kern w:val="0"/>
                <w:sz w:val="20"/>
                <w:szCs w:val="20"/>
              </w:rPr>
            </w:pPr>
          </w:p>
        </w:tc>
        <w:tc>
          <w:tcPr>
            <w:tcW w:w="1035" w:type="dxa"/>
            <w:tcBorders>
              <w:top w:val="nil"/>
              <w:left w:val="single" w:sz="12" w:space="0" w:color="auto"/>
              <w:bottom w:val="single" w:sz="4" w:space="0" w:color="auto"/>
              <w:right w:val="single" w:sz="4" w:space="0" w:color="auto"/>
            </w:tcBorders>
            <w:shd w:val="clear" w:color="auto" w:fill="auto"/>
            <w:vAlign w:val="center"/>
          </w:tcPr>
          <w:p w14:paraId="5E4973E6"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勤務先名</w:t>
            </w:r>
          </w:p>
        </w:tc>
        <w:tc>
          <w:tcPr>
            <w:tcW w:w="3552" w:type="dxa"/>
            <w:tcBorders>
              <w:top w:val="nil"/>
              <w:left w:val="nil"/>
              <w:bottom w:val="single" w:sz="4" w:space="0" w:color="auto"/>
              <w:right w:val="single" w:sz="12" w:space="0" w:color="auto"/>
            </w:tcBorders>
            <w:shd w:val="clear" w:color="auto" w:fill="auto"/>
            <w:vAlign w:val="center"/>
          </w:tcPr>
          <w:p w14:paraId="42F01AA4"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p>
        </w:tc>
        <w:tc>
          <w:tcPr>
            <w:tcW w:w="394" w:type="dxa"/>
            <w:vMerge/>
            <w:tcBorders>
              <w:top w:val="nil"/>
              <w:left w:val="nil"/>
              <w:bottom w:val="single" w:sz="4" w:space="0" w:color="auto"/>
              <w:right w:val="single" w:sz="4" w:space="0" w:color="auto"/>
            </w:tcBorders>
            <w:vAlign w:val="center"/>
          </w:tcPr>
          <w:p w14:paraId="103AE87D" w14:textId="77777777"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p>
        </w:tc>
        <w:tc>
          <w:tcPr>
            <w:tcW w:w="1045" w:type="dxa"/>
            <w:tcBorders>
              <w:top w:val="nil"/>
              <w:left w:val="nil"/>
              <w:bottom w:val="single" w:sz="4" w:space="0" w:color="auto"/>
              <w:right w:val="single" w:sz="4" w:space="0" w:color="auto"/>
            </w:tcBorders>
            <w:shd w:val="clear" w:color="auto" w:fill="auto"/>
            <w:vAlign w:val="center"/>
          </w:tcPr>
          <w:p w14:paraId="3EF5ADE5"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勤務先名</w:t>
            </w:r>
          </w:p>
        </w:tc>
        <w:tc>
          <w:tcPr>
            <w:tcW w:w="3552" w:type="dxa"/>
            <w:tcBorders>
              <w:top w:val="nil"/>
              <w:left w:val="nil"/>
              <w:bottom w:val="single" w:sz="4" w:space="0" w:color="auto"/>
              <w:right w:val="single" w:sz="4" w:space="0" w:color="auto"/>
            </w:tcBorders>
            <w:shd w:val="clear" w:color="auto" w:fill="auto"/>
            <w:vAlign w:val="center"/>
          </w:tcPr>
          <w:p w14:paraId="721D03A7"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p>
        </w:tc>
      </w:tr>
      <w:tr w:rsidR="001114FA" w:rsidRPr="001114FA" w14:paraId="0DBD50A0" w14:textId="77777777" w:rsidTr="00C079C9">
        <w:trPr>
          <w:trHeight w:val="442"/>
        </w:trPr>
        <w:tc>
          <w:tcPr>
            <w:tcW w:w="394" w:type="dxa"/>
            <w:vMerge/>
            <w:tcBorders>
              <w:top w:val="nil"/>
              <w:left w:val="single" w:sz="4" w:space="0" w:color="auto"/>
              <w:bottom w:val="single" w:sz="4" w:space="0" w:color="000000"/>
              <w:right w:val="single" w:sz="4" w:space="0" w:color="auto"/>
            </w:tcBorders>
            <w:vAlign w:val="center"/>
          </w:tcPr>
          <w:p w14:paraId="5D2E8DC6" w14:textId="77777777" w:rsidR="007A0A51" w:rsidRPr="001114FA" w:rsidRDefault="007A0A51" w:rsidP="007A0A51">
            <w:pPr>
              <w:widowControl/>
              <w:jc w:val="left"/>
              <w:rPr>
                <w:rFonts w:ascii="ＭＳ Ｐゴシック" w:eastAsia="ＭＳ Ｐゴシック" w:hAnsi="ＭＳ Ｐゴシック" w:cs="ＭＳ Ｐゴシック"/>
                <w:kern w:val="0"/>
                <w:sz w:val="20"/>
                <w:szCs w:val="20"/>
              </w:rPr>
            </w:pPr>
          </w:p>
        </w:tc>
        <w:tc>
          <w:tcPr>
            <w:tcW w:w="1035" w:type="dxa"/>
            <w:tcBorders>
              <w:top w:val="nil"/>
              <w:left w:val="single" w:sz="12" w:space="0" w:color="auto"/>
              <w:bottom w:val="single" w:sz="4" w:space="0" w:color="auto"/>
              <w:right w:val="single" w:sz="4" w:space="0" w:color="auto"/>
            </w:tcBorders>
            <w:shd w:val="clear" w:color="auto" w:fill="auto"/>
            <w:vAlign w:val="center"/>
          </w:tcPr>
          <w:p w14:paraId="5E01DE9D"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事業場名</w:t>
            </w:r>
          </w:p>
        </w:tc>
        <w:tc>
          <w:tcPr>
            <w:tcW w:w="3552" w:type="dxa"/>
            <w:tcBorders>
              <w:top w:val="nil"/>
              <w:left w:val="nil"/>
              <w:bottom w:val="single" w:sz="4" w:space="0" w:color="auto"/>
              <w:right w:val="single" w:sz="12" w:space="0" w:color="auto"/>
            </w:tcBorders>
            <w:shd w:val="clear" w:color="auto" w:fill="auto"/>
            <w:vAlign w:val="center"/>
          </w:tcPr>
          <w:p w14:paraId="08C60647"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p>
        </w:tc>
        <w:tc>
          <w:tcPr>
            <w:tcW w:w="394" w:type="dxa"/>
            <w:vMerge/>
            <w:tcBorders>
              <w:top w:val="nil"/>
              <w:left w:val="nil"/>
              <w:bottom w:val="single" w:sz="4" w:space="0" w:color="auto"/>
              <w:right w:val="single" w:sz="4" w:space="0" w:color="auto"/>
            </w:tcBorders>
            <w:vAlign w:val="center"/>
          </w:tcPr>
          <w:p w14:paraId="2FEB9215" w14:textId="77777777"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p>
        </w:tc>
        <w:tc>
          <w:tcPr>
            <w:tcW w:w="1045" w:type="dxa"/>
            <w:tcBorders>
              <w:top w:val="nil"/>
              <w:left w:val="nil"/>
              <w:bottom w:val="single" w:sz="4" w:space="0" w:color="auto"/>
              <w:right w:val="single" w:sz="4" w:space="0" w:color="auto"/>
            </w:tcBorders>
            <w:shd w:val="clear" w:color="auto" w:fill="auto"/>
            <w:vAlign w:val="center"/>
          </w:tcPr>
          <w:p w14:paraId="7B50039F"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事業場名</w:t>
            </w:r>
          </w:p>
        </w:tc>
        <w:tc>
          <w:tcPr>
            <w:tcW w:w="3552" w:type="dxa"/>
            <w:tcBorders>
              <w:top w:val="nil"/>
              <w:left w:val="nil"/>
              <w:bottom w:val="single" w:sz="4" w:space="0" w:color="auto"/>
              <w:right w:val="single" w:sz="4" w:space="0" w:color="auto"/>
            </w:tcBorders>
            <w:shd w:val="clear" w:color="auto" w:fill="auto"/>
            <w:vAlign w:val="center"/>
          </w:tcPr>
          <w:p w14:paraId="47A7DC5A"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p>
        </w:tc>
      </w:tr>
      <w:tr w:rsidR="001114FA" w:rsidRPr="001114FA" w14:paraId="3701E730" w14:textId="77777777" w:rsidTr="00C079C9">
        <w:trPr>
          <w:trHeight w:val="442"/>
        </w:trPr>
        <w:tc>
          <w:tcPr>
            <w:tcW w:w="394" w:type="dxa"/>
            <w:vMerge/>
            <w:tcBorders>
              <w:top w:val="nil"/>
              <w:left w:val="single" w:sz="4" w:space="0" w:color="auto"/>
              <w:bottom w:val="single" w:sz="4" w:space="0" w:color="000000"/>
              <w:right w:val="single" w:sz="4" w:space="0" w:color="auto"/>
            </w:tcBorders>
            <w:vAlign w:val="center"/>
          </w:tcPr>
          <w:p w14:paraId="32CABB21" w14:textId="77777777" w:rsidR="007A0A51" w:rsidRPr="001114FA" w:rsidRDefault="007A0A51" w:rsidP="007A0A51">
            <w:pPr>
              <w:widowControl/>
              <w:jc w:val="left"/>
              <w:rPr>
                <w:rFonts w:ascii="ＭＳ Ｐゴシック" w:eastAsia="ＭＳ Ｐゴシック" w:hAnsi="ＭＳ Ｐゴシック" w:cs="ＭＳ Ｐゴシック"/>
                <w:kern w:val="0"/>
                <w:sz w:val="20"/>
                <w:szCs w:val="20"/>
              </w:rPr>
            </w:pPr>
          </w:p>
        </w:tc>
        <w:tc>
          <w:tcPr>
            <w:tcW w:w="1035" w:type="dxa"/>
            <w:tcBorders>
              <w:top w:val="nil"/>
              <w:left w:val="single" w:sz="12" w:space="0" w:color="auto"/>
              <w:bottom w:val="single" w:sz="4" w:space="0" w:color="auto"/>
              <w:right w:val="single" w:sz="4" w:space="0" w:color="auto"/>
            </w:tcBorders>
            <w:shd w:val="clear" w:color="auto" w:fill="auto"/>
            <w:vAlign w:val="center"/>
          </w:tcPr>
          <w:p w14:paraId="2679B2E3"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所　属</w:t>
            </w:r>
          </w:p>
        </w:tc>
        <w:tc>
          <w:tcPr>
            <w:tcW w:w="3552" w:type="dxa"/>
            <w:tcBorders>
              <w:top w:val="nil"/>
              <w:left w:val="nil"/>
              <w:bottom w:val="single" w:sz="4" w:space="0" w:color="auto"/>
              <w:right w:val="single" w:sz="12" w:space="0" w:color="auto"/>
            </w:tcBorders>
            <w:shd w:val="clear" w:color="auto" w:fill="auto"/>
            <w:vAlign w:val="center"/>
          </w:tcPr>
          <w:p w14:paraId="25D07666"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p>
        </w:tc>
        <w:tc>
          <w:tcPr>
            <w:tcW w:w="394" w:type="dxa"/>
            <w:vMerge/>
            <w:tcBorders>
              <w:top w:val="nil"/>
              <w:left w:val="nil"/>
              <w:bottom w:val="single" w:sz="4" w:space="0" w:color="auto"/>
              <w:right w:val="single" w:sz="4" w:space="0" w:color="auto"/>
            </w:tcBorders>
            <w:vAlign w:val="center"/>
          </w:tcPr>
          <w:p w14:paraId="495AE8EB" w14:textId="77777777"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p>
        </w:tc>
        <w:tc>
          <w:tcPr>
            <w:tcW w:w="1045" w:type="dxa"/>
            <w:tcBorders>
              <w:top w:val="nil"/>
              <w:left w:val="nil"/>
              <w:bottom w:val="single" w:sz="4" w:space="0" w:color="auto"/>
              <w:right w:val="single" w:sz="4" w:space="0" w:color="auto"/>
            </w:tcBorders>
            <w:shd w:val="clear" w:color="auto" w:fill="auto"/>
            <w:vAlign w:val="center"/>
          </w:tcPr>
          <w:p w14:paraId="3FA64C3F"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所　属</w:t>
            </w:r>
          </w:p>
        </w:tc>
        <w:tc>
          <w:tcPr>
            <w:tcW w:w="3552" w:type="dxa"/>
            <w:tcBorders>
              <w:top w:val="nil"/>
              <w:left w:val="nil"/>
              <w:bottom w:val="single" w:sz="4" w:space="0" w:color="auto"/>
              <w:right w:val="single" w:sz="4" w:space="0" w:color="auto"/>
            </w:tcBorders>
            <w:shd w:val="clear" w:color="auto" w:fill="auto"/>
            <w:vAlign w:val="center"/>
          </w:tcPr>
          <w:p w14:paraId="69C7F4A9"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p>
        </w:tc>
      </w:tr>
      <w:tr w:rsidR="001114FA" w:rsidRPr="001114FA" w14:paraId="0F98C5F3" w14:textId="77777777" w:rsidTr="00C079C9">
        <w:trPr>
          <w:trHeight w:val="1301"/>
        </w:trPr>
        <w:tc>
          <w:tcPr>
            <w:tcW w:w="394" w:type="dxa"/>
            <w:vMerge/>
            <w:tcBorders>
              <w:top w:val="nil"/>
              <w:left w:val="single" w:sz="4" w:space="0" w:color="auto"/>
              <w:bottom w:val="single" w:sz="4" w:space="0" w:color="000000"/>
              <w:right w:val="single" w:sz="4" w:space="0" w:color="auto"/>
            </w:tcBorders>
            <w:vAlign w:val="center"/>
          </w:tcPr>
          <w:p w14:paraId="5F0EF693" w14:textId="77777777" w:rsidR="007A0A51" w:rsidRPr="001114FA" w:rsidRDefault="007A0A51" w:rsidP="007A0A51">
            <w:pPr>
              <w:widowControl/>
              <w:jc w:val="left"/>
              <w:rPr>
                <w:rFonts w:ascii="ＭＳ Ｐゴシック" w:eastAsia="ＭＳ Ｐゴシック" w:hAnsi="ＭＳ Ｐゴシック" w:cs="ＭＳ Ｐゴシック"/>
                <w:kern w:val="0"/>
                <w:sz w:val="20"/>
                <w:szCs w:val="20"/>
              </w:rPr>
            </w:pPr>
          </w:p>
        </w:tc>
        <w:tc>
          <w:tcPr>
            <w:tcW w:w="1035" w:type="dxa"/>
            <w:tcBorders>
              <w:top w:val="nil"/>
              <w:left w:val="single" w:sz="12" w:space="0" w:color="auto"/>
              <w:bottom w:val="single" w:sz="4" w:space="0" w:color="auto"/>
              <w:right w:val="single" w:sz="4" w:space="0" w:color="auto"/>
            </w:tcBorders>
            <w:shd w:val="clear" w:color="auto" w:fill="auto"/>
            <w:vAlign w:val="center"/>
          </w:tcPr>
          <w:p w14:paraId="5C1652F2"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自宅住所</w:t>
            </w:r>
            <w:r w:rsidRPr="001114FA">
              <w:rPr>
                <w:rFonts w:ascii="ＭＳ Ｐゴシック" w:eastAsia="ＭＳ Ｐゴシック" w:hAnsi="ＭＳ Ｐゴシック" w:cs="ＭＳ Ｐゴシック" w:hint="eastAsia"/>
                <w:kern w:val="0"/>
                <w:sz w:val="20"/>
                <w:szCs w:val="20"/>
              </w:rPr>
              <w:br/>
              <w:t>または</w:t>
            </w:r>
            <w:r w:rsidRPr="001114FA">
              <w:rPr>
                <w:rFonts w:ascii="ＭＳ Ｐゴシック" w:eastAsia="ＭＳ Ｐゴシック" w:hAnsi="ＭＳ Ｐゴシック" w:cs="ＭＳ Ｐゴシック" w:hint="eastAsia"/>
                <w:kern w:val="0"/>
                <w:sz w:val="20"/>
                <w:szCs w:val="20"/>
              </w:rPr>
              <w:br/>
              <w:t>勤務先</w:t>
            </w:r>
            <w:r w:rsidRPr="001114FA">
              <w:rPr>
                <w:rFonts w:ascii="ＭＳ Ｐゴシック" w:eastAsia="ＭＳ Ｐゴシック" w:hAnsi="ＭＳ Ｐゴシック" w:cs="ＭＳ Ｐゴシック" w:hint="eastAsia"/>
                <w:kern w:val="0"/>
                <w:sz w:val="20"/>
                <w:szCs w:val="20"/>
              </w:rPr>
              <w:br/>
              <w:t>所在地</w:t>
            </w:r>
          </w:p>
        </w:tc>
        <w:tc>
          <w:tcPr>
            <w:tcW w:w="3552" w:type="dxa"/>
            <w:tcBorders>
              <w:top w:val="nil"/>
              <w:left w:val="nil"/>
              <w:bottom w:val="single" w:sz="4" w:space="0" w:color="auto"/>
              <w:right w:val="single" w:sz="12" w:space="0" w:color="auto"/>
            </w:tcBorders>
            <w:shd w:val="clear" w:color="auto" w:fill="auto"/>
          </w:tcPr>
          <w:p w14:paraId="5F78FD2E"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p>
        </w:tc>
        <w:tc>
          <w:tcPr>
            <w:tcW w:w="394" w:type="dxa"/>
            <w:vMerge/>
            <w:tcBorders>
              <w:top w:val="nil"/>
              <w:left w:val="nil"/>
              <w:bottom w:val="single" w:sz="4" w:space="0" w:color="auto"/>
              <w:right w:val="single" w:sz="4" w:space="0" w:color="auto"/>
            </w:tcBorders>
            <w:vAlign w:val="center"/>
          </w:tcPr>
          <w:p w14:paraId="3F95C3CC" w14:textId="77777777"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p>
        </w:tc>
        <w:tc>
          <w:tcPr>
            <w:tcW w:w="1045" w:type="dxa"/>
            <w:tcBorders>
              <w:top w:val="nil"/>
              <w:left w:val="nil"/>
              <w:bottom w:val="single" w:sz="4" w:space="0" w:color="auto"/>
              <w:right w:val="single" w:sz="4" w:space="0" w:color="auto"/>
            </w:tcBorders>
            <w:shd w:val="clear" w:color="auto" w:fill="auto"/>
            <w:vAlign w:val="center"/>
          </w:tcPr>
          <w:p w14:paraId="6F854D23"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所在地</w:t>
            </w:r>
          </w:p>
        </w:tc>
        <w:tc>
          <w:tcPr>
            <w:tcW w:w="3552" w:type="dxa"/>
            <w:tcBorders>
              <w:top w:val="nil"/>
              <w:left w:val="nil"/>
              <w:bottom w:val="single" w:sz="4" w:space="0" w:color="auto"/>
              <w:right w:val="single" w:sz="4" w:space="0" w:color="auto"/>
            </w:tcBorders>
            <w:shd w:val="clear" w:color="auto" w:fill="auto"/>
          </w:tcPr>
          <w:p w14:paraId="67ED245C" w14:textId="77777777" w:rsidR="007A0A51" w:rsidRPr="001114FA" w:rsidRDefault="007A0A51" w:rsidP="007A0A51">
            <w:pPr>
              <w:widowControl/>
              <w:spacing w:after="240" w:line="280" w:lineRule="exac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w:t>
            </w:r>
          </w:p>
        </w:tc>
      </w:tr>
      <w:tr w:rsidR="001114FA" w:rsidRPr="001114FA" w14:paraId="1D261F34" w14:textId="77777777" w:rsidTr="00C079C9">
        <w:trPr>
          <w:trHeight w:val="442"/>
        </w:trPr>
        <w:tc>
          <w:tcPr>
            <w:tcW w:w="394" w:type="dxa"/>
            <w:vMerge/>
            <w:tcBorders>
              <w:top w:val="nil"/>
              <w:left w:val="single" w:sz="4" w:space="0" w:color="auto"/>
              <w:bottom w:val="single" w:sz="4" w:space="0" w:color="000000"/>
              <w:right w:val="single" w:sz="4" w:space="0" w:color="auto"/>
            </w:tcBorders>
            <w:vAlign w:val="center"/>
          </w:tcPr>
          <w:p w14:paraId="72EEBDA9" w14:textId="77777777" w:rsidR="007A0A51" w:rsidRPr="001114FA" w:rsidRDefault="007A0A51" w:rsidP="007A0A51">
            <w:pPr>
              <w:widowControl/>
              <w:jc w:val="left"/>
              <w:rPr>
                <w:rFonts w:ascii="ＭＳ Ｐゴシック" w:eastAsia="ＭＳ Ｐゴシック" w:hAnsi="ＭＳ Ｐゴシック" w:cs="ＭＳ Ｐゴシック"/>
                <w:kern w:val="0"/>
                <w:sz w:val="20"/>
                <w:szCs w:val="20"/>
              </w:rPr>
            </w:pPr>
          </w:p>
        </w:tc>
        <w:tc>
          <w:tcPr>
            <w:tcW w:w="1035" w:type="dxa"/>
            <w:tcBorders>
              <w:top w:val="nil"/>
              <w:left w:val="single" w:sz="12" w:space="0" w:color="auto"/>
              <w:bottom w:val="single" w:sz="4" w:space="0" w:color="auto"/>
              <w:right w:val="single" w:sz="4" w:space="0" w:color="auto"/>
            </w:tcBorders>
            <w:shd w:val="clear" w:color="auto" w:fill="auto"/>
            <w:vAlign w:val="center"/>
          </w:tcPr>
          <w:p w14:paraId="4BEEFA0D"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TEL</w:t>
            </w:r>
          </w:p>
        </w:tc>
        <w:tc>
          <w:tcPr>
            <w:tcW w:w="3552" w:type="dxa"/>
            <w:tcBorders>
              <w:top w:val="nil"/>
              <w:left w:val="nil"/>
              <w:bottom w:val="single" w:sz="4" w:space="0" w:color="auto"/>
              <w:right w:val="single" w:sz="12" w:space="0" w:color="auto"/>
            </w:tcBorders>
            <w:shd w:val="clear" w:color="auto" w:fill="auto"/>
            <w:vAlign w:val="center"/>
          </w:tcPr>
          <w:p w14:paraId="29FB8FBA"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p>
        </w:tc>
        <w:tc>
          <w:tcPr>
            <w:tcW w:w="394" w:type="dxa"/>
            <w:vMerge/>
            <w:tcBorders>
              <w:top w:val="nil"/>
              <w:left w:val="nil"/>
              <w:bottom w:val="single" w:sz="4" w:space="0" w:color="auto"/>
              <w:right w:val="single" w:sz="4" w:space="0" w:color="auto"/>
            </w:tcBorders>
            <w:vAlign w:val="center"/>
          </w:tcPr>
          <w:p w14:paraId="32C5A598" w14:textId="77777777"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p>
        </w:tc>
        <w:tc>
          <w:tcPr>
            <w:tcW w:w="1045" w:type="dxa"/>
            <w:tcBorders>
              <w:top w:val="nil"/>
              <w:left w:val="nil"/>
              <w:bottom w:val="single" w:sz="4" w:space="0" w:color="auto"/>
              <w:right w:val="single" w:sz="4" w:space="0" w:color="auto"/>
            </w:tcBorders>
            <w:shd w:val="clear" w:color="auto" w:fill="auto"/>
            <w:vAlign w:val="center"/>
          </w:tcPr>
          <w:p w14:paraId="636E7595"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TEL</w:t>
            </w:r>
          </w:p>
        </w:tc>
        <w:tc>
          <w:tcPr>
            <w:tcW w:w="3552" w:type="dxa"/>
            <w:tcBorders>
              <w:top w:val="nil"/>
              <w:left w:val="nil"/>
              <w:bottom w:val="single" w:sz="4" w:space="0" w:color="auto"/>
              <w:right w:val="single" w:sz="4" w:space="0" w:color="auto"/>
            </w:tcBorders>
            <w:shd w:val="clear" w:color="auto" w:fill="auto"/>
            <w:vAlign w:val="center"/>
          </w:tcPr>
          <w:p w14:paraId="1FA1CC44"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p>
        </w:tc>
      </w:tr>
      <w:tr w:rsidR="001114FA" w:rsidRPr="001114FA" w14:paraId="50760958" w14:textId="77777777" w:rsidTr="00C079C9">
        <w:trPr>
          <w:trHeight w:val="442"/>
        </w:trPr>
        <w:tc>
          <w:tcPr>
            <w:tcW w:w="394" w:type="dxa"/>
            <w:vMerge/>
            <w:tcBorders>
              <w:top w:val="nil"/>
              <w:left w:val="single" w:sz="4" w:space="0" w:color="auto"/>
              <w:bottom w:val="single" w:sz="4" w:space="0" w:color="000000"/>
              <w:right w:val="single" w:sz="4" w:space="0" w:color="auto"/>
            </w:tcBorders>
            <w:vAlign w:val="center"/>
          </w:tcPr>
          <w:p w14:paraId="5A87C0D7" w14:textId="77777777" w:rsidR="007A0A51" w:rsidRPr="001114FA" w:rsidRDefault="007A0A51" w:rsidP="007A0A51">
            <w:pPr>
              <w:widowControl/>
              <w:jc w:val="left"/>
              <w:rPr>
                <w:rFonts w:ascii="ＭＳ Ｐゴシック" w:eastAsia="ＭＳ Ｐゴシック" w:hAnsi="ＭＳ Ｐゴシック" w:cs="ＭＳ Ｐゴシック"/>
                <w:kern w:val="0"/>
                <w:sz w:val="20"/>
                <w:szCs w:val="20"/>
              </w:rPr>
            </w:pPr>
          </w:p>
        </w:tc>
        <w:tc>
          <w:tcPr>
            <w:tcW w:w="1035" w:type="dxa"/>
            <w:tcBorders>
              <w:top w:val="nil"/>
              <w:left w:val="single" w:sz="12" w:space="0" w:color="auto"/>
              <w:bottom w:val="single" w:sz="4" w:space="0" w:color="auto"/>
              <w:right w:val="single" w:sz="4" w:space="0" w:color="auto"/>
            </w:tcBorders>
            <w:shd w:val="clear" w:color="auto" w:fill="auto"/>
            <w:vAlign w:val="center"/>
          </w:tcPr>
          <w:p w14:paraId="24FDE5BA"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FAX</w:t>
            </w:r>
          </w:p>
        </w:tc>
        <w:tc>
          <w:tcPr>
            <w:tcW w:w="3552" w:type="dxa"/>
            <w:tcBorders>
              <w:top w:val="nil"/>
              <w:left w:val="nil"/>
              <w:bottom w:val="single" w:sz="4" w:space="0" w:color="auto"/>
              <w:right w:val="single" w:sz="12" w:space="0" w:color="auto"/>
            </w:tcBorders>
            <w:shd w:val="clear" w:color="auto" w:fill="auto"/>
            <w:vAlign w:val="center"/>
          </w:tcPr>
          <w:p w14:paraId="3B62E072"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p>
        </w:tc>
        <w:tc>
          <w:tcPr>
            <w:tcW w:w="394" w:type="dxa"/>
            <w:vMerge/>
            <w:tcBorders>
              <w:top w:val="nil"/>
              <w:left w:val="nil"/>
              <w:bottom w:val="single" w:sz="4" w:space="0" w:color="auto"/>
              <w:right w:val="single" w:sz="4" w:space="0" w:color="auto"/>
            </w:tcBorders>
            <w:vAlign w:val="center"/>
          </w:tcPr>
          <w:p w14:paraId="5B494104" w14:textId="77777777"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p>
        </w:tc>
        <w:tc>
          <w:tcPr>
            <w:tcW w:w="1045" w:type="dxa"/>
            <w:tcBorders>
              <w:top w:val="nil"/>
              <w:left w:val="nil"/>
              <w:bottom w:val="single" w:sz="4" w:space="0" w:color="auto"/>
              <w:right w:val="single" w:sz="4" w:space="0" w:color="auto"/>
            </w:tcBorders>
            <w:shd w:val="clear" w:color="auto" w:fill="auto"/>
            <w:vAlign w:val="center"/>
          </w:tcPr>
          <w:p w14:paraId="24501ADC"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FAX</w:t>
            </w:r>
          </w:p>
        </w:tc>
        <w:tc>
          <w:tcPr>
            <w:tcW w:w="3552" w:type="dxa"/>
            <w:tcBorders>
              <w:top w:val="nil"/>
              <w:left w:val="nil"/>
              <w:bottom w:val="single" w:sz="4" w:space="0" w:color="auto"/>
              <w:right w:val="single" w:sz="4" w:space="0" w:color="auto"/>
            </w:tcBorders>
            <w:shd w:val="clear" w:color="auto" w:fill="auto"/>
            <w:vAlign w:val="center"/>
          </w:tcPr>
          <w:p w14:paraId="30232CAF"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p>
        </w:tc>
      </w:tr>
      <w:tr w:rsidR="001114FA" w:rsidRPr="001114FA" w14:paraId="516B7054" w14:textId="77777777" w:rsidTr="00C079C9">
        <w:trPr>
          <w:trHeight w:val="442"/>
        </w:trPr>
        <w:tc>
          <w:tcPr>
            <w:tcW w:w="394" w:type="dxa"/>
            <w:vMerge/>
            <w:tcBorders>
              <w:top w:val="nil"/>
              <w:left w:val="single" w:sz="4" w:space="0" w:color="auto"/>
              <w:bottom w:val="single" w:sz="4" w:space="0" w:color="000000"/>
              <w:right w:val="single" w:sz="4" w:space="0" w:color="auto"/>
            </w:tcBorders>
            <w:vAlign w:val="center"/>
          </w:tcPr>
          <w:p w14:paraId="5B5151A7" w14:textId="77777777" w:rsidR="007A0A51" w:rsidRPr="001114FA" w:rsidRDefault="007A0A51" w:rsidP="007A0A51">
            <w:pPr>
              <w:widowControl/>
              <w:jc w:val="left"/>
              <w:rPr>
                <w:rFonts w:ascii="ＭＳ Ｐゴシック" w:eastAsia="ＭＳ Ｐゴシック" w:hAnsi="ＭＳ Ｐゴシック" w:cs="ＭＳ Ｐゴシック"/>
                <w:kern w:val="0"/>
                <w:sz w:val="20"/>
                <w:szCs w:val="20"/>
              </w:rPr>
            </w:pPr>
          </w:p>
        </w:tc>
        <w:tc>
          <w:tcPr>
            <w:tcW w:w="1035" w:type="dxa"/>
            <w:tcBorders>
              <w:top w:val="nil"/>
              <w:left w:val="single" w:sz="12" w:space="0" w:color="auto"/>
              <w:bottom w:val="single" w:sz="4" w:space="0" w:color="auto"/>
              <w:right w:val="single" w:sz="4" w:space="0" w:color="auto"/>
            </w:tcBorders>
            <w:shd w:val="clear" w:color="auto" w:fill="auto"/>
            <w:vAlign w:val="center"/>
          </w:tcPr>
          <w:p w14:paraId="59B667F5"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E-mail</w:t>
            </w:r>
          </w:p>
        </w:tc>
        <w:tc>
          <w:tcPr>
            <w:tcW w:w="3552" w:type="dxa"/>
            <w:tcBorders>
              <w:top w:val="nil"/>
              <w:left w:val="nil"/>
              <w:bottom w:val="single" w:sz="4" w:space="0" w:color="auto"/>
              <w:right w:val="single" w:sz="12" w:space="0" w:color="auto"/>
            </w:tcBorders>
            <w:shd w:val="clear" w:color="auto" w:fill="auto"/>
            <w:vAlign w:val="center"/>
          </w:tcPr>
          <w:p w14:paraId="45BEF83F"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p>
        </w:tc>
        <w:tc>
          <w:tcPr>
            <w:tcW w:w="394" w:type="dxa"/>
            <w:vMerge/>
            <w:tcBorders>
              <w:top w:val="nil"/>
              <w:left w:val="nil"/>
              <w:bottom w:val="single" w:sz="4" w:space="0" w:color="auto"/>
              <w:right w:val="single" w:sz="4" w:space="0" w:color="auto"/>
            </w:tcBorders>
            <w:vAlign w:val="center"/>
          </w:tcPr>
          <w:p w14:paraId="4A466559" w14:textId="77777777" w:rsidR="007A0A51" w:rsidRPr="001114FA" w:rsidRDefault="007A0A51" w:rsidP="007A0A51">
            <w:pPr>
              <w:widowControl/>
              <w:spacing w:line="280" w:lineRule="exact"/>
              <w:jc w:val="left"/>
              <w:rPr>
                <w:rFonts w:ascii="ＭＳ Ｐゴシック" w:eastAsia="ＭＳ Ｐゴシック" w:hAnsi="ＭＳ Ｐゴシック" w:cs="ＭＳ Ｐゴシック"/>
                <w:kern w:val="0"/>
                <w:sz w:val="20"/>
                <w:szCs w:val="20"/>
              </w:rPr>
            </w:pPr>
          </w:p>
        </w:tc>
        <w:tc>
          <w:tcPr>
            <w:tcW w:w="1045" w:type="dxa"/>
            <w:tcBorders>
              <w:top w:val="nil"/>
              <w:left w:val="nil"/>
              <w:bottom w:val="single" w:sz="4" w:space="0" w:color="auto"/>
              <w:right w:val="single" w:sz="4" w:space="0" w:color="auto"/>
            </w:tcBorders>
            <w:shd w:val="clear" w:color="auto" w:fill="auto"/>
            <w:vAlign w:val="center"/>
          </w:tcPr>
          <w:p w14:paraId="09AAE6B8" w14:textId="77777777" w:rsidR="007A0A51" w:rsidRPr="001114FA" w:rsidRDefault="007A0A51" w:rsidP="007A0A51">
            <w:pPr>
              <w:widowControl/>
              <w:spacing w:line="28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E-mail</w:t>
            </w:r>
          </w:p>
        </w:tc>
        <w:tc>
          <w:tcPr>
            <w:tcW w:w="3552" w:type="dxa"/>
            <w:tcBorders>
              <w:top w:val="nil"/>
              <w:left w:val="nil"/>
              <w:bottom w:val="single" w:sz="4" w:space="0" w:color="auto"/>
              <w:right w:val="single" w:sz="4" w:space="0" w:color="auto"/>
            </w:tcBorders>
            <w:shd w:val="clear" w:color="auto" w:fill="auto"/>
            <w:vAlign w:val="center"/>
          </w:tcPr>
          <w:p w14:paraId="7C61DD15" w14:textId="77777777" w:rsidR="007A0A51" w:rsidRPr="001114FA" w:rsidRDefault="007A0A51" w:rsidP="007A0A51">
            <w:pPr>
              <w:widowControl/>
              <w:spacing w:line="280" w:lineRule="exact"/>
              <w:rPr>
                <w:rFonts w:ascii="Arial" w:eastAsia="ＭＳ Ｐゴシック" w:hAnsi="Arial" w:cs="Arial"/>
                <w:kern w:val="0"/>
                <w:sz w:val="20"/>
                <w:szCs w:val="20"/>
              </w:rPr>
            </w:pPr>
          </w:p>
        </w:tc>
      </w:tr>
      <w:tr w:rsidR="001114FA" w:rsidRPr="001114FA" w14:paraId="200C310B" w14:textId="77777777" w:rsidTr="00C079C9">
        <w:trPr>
          <w:trHeight w:val="442"/>
        </w:trPr>
        <w:tc>
          <w:tcPr>
            <w:tcW w:w="394" w:type="dxa"/>
            <w:vMerge/>
            <w:tcBorders>
              <w:top w:val="nil"/>
              <w:left w:val="single" w:sz="4" w:space="0" w:color="auto"/>
              <w:bottom w:val="single" w:sz="4" w:space="0" w:color="000000"/>
              <w:right w:val="single" w:sz="4" w:space="0" w:color="auto"/>
            </w:tcBorders>
            <w:vAlign w:val="center"/>
          </w:tcPr>
          <w:p w14:paraId="21C1308B" w14:textId="77777777" w:rsidR="007A0A51" w:rsidRPr="001114FA" w:rsidRDefault="007A0A51" w:rsidP="007A0A51">
            <w:pPr>
              <w:widowControl/>
              <w:jc w:val="left"/>
              <w:rPr>
                <w:rFonts w:ascii="ＭＳ Ｐゴシック" w:eastAsia="ＭＳ Ｐゴシック" w:hAnsi="ＭＳ Ｐゴシック" w:cs="ＭＳ Ｐゴシック"/>
                <w:kern w:val="0"/>
                <w:sz w:val="20"/>
                <w:szCs w:val="20"/>
              </w:rPr>
            </w:pPr>
          </w:p>
        </w:tc>
        <w:tc>
          <w:tcPr>
            <w:tcW w:w="1035" w:type="dxa"/>
            <w:tcBorders>
              <w:top w:val="single" w:sz="4" w:space="0" w:color="auto"/>
              <w:left w:val="single" w:sz="12" w:space="0" w:color="auto"/>
              <w:bottom w:val="single" w:sz="12" w:space="0" w:color="auto"/>
              <w:right w:val="single" w:sz="4" w:space="0" w:color="auto"/>
            </w:tcBorders>
            <w:shd w:val="clear" w:color="auto" w:fill="auto"/>
            <w:vAlign w:val="center"/>
          </w:tcPr>
          <w:p w14:paraId="0B6FF8CD" w14:textId="77777777" w:rsidR="007A0A51" w:rsidRPr="001114FA" w:rsidRDefault="007A0A51" w:rsidP="007A0A51">
            <w:pPr>
              <w:widowControl/>
              <w:spacing w:line="40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連絡先</w:t>
            </w:r>
          </w:p>
        </w:tc>
        <w:tc>
          <w:tcPr>
            <w:tcW w:w="3552" w:type="dxa"/>
            <w:tcBorders>
              <w:top w:val="nil"/>
              <w:left w:val="single" w:sz="4" w:space="0" w:color="auto"/>
              <w:bottom w:val="single" w:sz="12" w:space="0" w:color="auto"/>
              <w:right w:val="single" w:sz="12" w:space="0" w:color="auto"/>
            </w:tcBorders>
            <w:shd w:val="clear" w:color="auto" w:fill="auto"/>
            <w:vAlign w:val="center"/>
          </w:tcPr>
          <w:p w14:paraId="61A87BB4" w14:textId="77777777" w:rsidR="007A0A51" w:rsidRPr="001114FA" w:rsidRDefault="007A0A51" w:rsidP="007A0A51">
            <w:pPr>
              <w:widowControl/>
              <w:spacing w:line="40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自　宅　・　勤務先</w:t>
            </w:r>
          </w:p>
          <w:p w14:paraId="179EA12E" w14:textId="77777777" w:rsidR="007A0A51" w:rsidRPr="001114FA" w:rsidRDefault="007A0A51" w:rsidP="007A0A51">
            <w:pPr>
              <w:widowControl/>
              <w:spacing w:line="400" w:lineRule="exact"/>
              <w:jc w:val="center"/>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（いずれかに○印をつけて下さい）</w:t>
            </w:r>
          </w:p>
        </w:tc>
        <w:tc>
          <w:tcPr>
            <w:tcW w:w="4991" w:type="dxa"/>
            <w:gridSpan w:val="3"/>
            <w:tcBorders>
              <w:top w:val="single" w:sz="4" w:space="0" w:color="auto"/>
              <w:left w:val="nil"/>
              <w:bottom w:val="single" w:sz="4" w:space="0" w:color="auto"/>
              <w:right w:val="single" w:sz="4" w:space="0" w:color="000000"/>
            </w:tcBorders>
            <w:shd w:val="clear" w:color="auto" w:fill="auto"/>
          </w:tcPr>
          <w:p w14:paraId="3B9A0DB2" w14:textId="77777777" w:rsidR="007A0A51" w:rsidRPr="001114FA" w:rsidRDefault="007A0A51" w:rsidP="007A0A51">
            <w:pPr>
              <w:widowControl/>
              <w:spacing w:line="280" w:lineRule="exact"/>
              <w:rPr>
                <w:rFonts w:ascii="ＭＳ Ｐゴシック" w:eastAsia="ＭＳ Ｐゴシック" w:hAnsi="ＭＳ Ｐゴシック" w:cs="ＭＳ Ｐゴシック"/>
                <w:kern w:val="0"/>
                <w:sz w:val="20"/>
                <w:szCs w:val="20"/>
              </w:rPr>
            </w:pPr>
            <w:r w:rsidRPr="001114FA">
              <w:rPr>
                <w:rFonts w:ascii="ＭＳ Ｐゴシック" w:eastAsia="ＭＳ Ｐゴシック" w:hAnsi="ＭＳ Ｐゴシック" w:cs="ＭＳ Ｐゴシック" w:hint="eastAsia"/>
                <w:kern w:val="0"/>
                <w:sz w:val="20"/>
                <w:szCs w:val="20"/>
              </w:rPr>
              <w:t xml:space="preserve">　事務局記入欄</w:t>
            </w:r>
          </w:p>
        </w:tc>
      </w:tr>
    </w:tbl>
    <w:p w14:paraId="0EC24280" w14:textId="3F75FDFC" w:rsidR="007A0A51" w:rsidRPr="001114FA" w:rsidRDefault="00315992" w:rsidP="007A0A51">
      <w:pPr>
        <w:jc w:val="right"/>
        <w:rPr>
          <w:rFonts w:ascii="ＭＳ Ｐゴシック" w:eastAsia="ＭＳ Ｐゴシック" w:hAnsi="ＭＳ Ｐゴシック"/>
          <w:sz w:val="20"/>
          <w:szCs w:val="20"/>
        </w:rPr>
      </w:pPr>
      <w:r w:rsidRPr="001114FA">
        <w:rPr>
          <w:rFonts w:ascii="ＭＳ Ｐゴシック" w:eastAsia="ＭＳ Ｐゴシック" w:hAnsi="ＭＳ Ｐゴシック"/>
          <w:noProof/>
          <w:sz w:val="20"/>
          <w:szCs w:val="20"/>
        </w:rPr>
        <mc:AlternateContent>
          <mc:Choice Requires="wps">
            <w:drawing>
              <wp:anchor distT="0" distB="0" distL="114300" distR="114300" simplePos="0" relativeHeight="251660288" behindDoc="0" locked="0" layoutInCell="1" allowOverlap="1" wp14:anchorId="1FD44086" wp14:editId="6B3BAB01">
                <wp:simplePos x="0" y="0"/>
                <wp:positionH relativeFrom="margin">
                  <wp:posOffset>111125</wp:posOffset>
                </wp:positionH>
                <wp:positionV relativeFrom="paragraph">
                  <wp:posOffset>91440</wp:posOffset>
                </wp:positionV>
                <wp:extent cx="6254750" cy="609600"/>
                <wp:effectExtent l="0" t="0" r="1270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609600"/>
                        </a:xfrm>
                        <a:prstGeom prst="rect">
                          <a:avLst/>
                        </a:prstGeom>
                        <a:solidFill>
                          <a:srgbClr val="FFFFFF"/>
                        </a:solidFill>
                        <a:ln w="9525">
                          <a:solidFill>
                            <a:srgbClr val="000000"/>
                          </a:solidFill>
                          <a:miter lim="800000"/>
                          <a:headEnd/>
                          <a:tailEnd/>
                        </a:ln>
                      </wps:spPr>
                      <wps:txbx>
                        <w:txbxContent>
                          <w:p w14:paraId="7CA6E798" w14:textId="3392F27F" w:rsidR="00C079C9" w:rsidRDefault="00C079C9" w:rsidP="00236F9E">
                            <w:pPr>
                              <w:jc w:val="center"/>
                              <w:rPr>
                                <w:rFonts w:ascii="ＭＳ Ｐゴシック" w:hAnsi="ＭＳ Ｐゴシック"/>
                                <w:sz w:val="32"/>
                                <w:szCs w:val="32"/>
                              </w:rPr>
                            </w:pPr>
                            <w:r w:rsidRPr="00236F9E">
                              <w:rPr>
                                <w:rFonts w:ascii="ＭＳ Ｐゴシック" w:eastAsia="ＭＳ Ｐゴシック" w:hAnsi="ＭＳ Ｐゴシック" w:cs="ＭＳ Ｐゴシック" w:hint="eastAsia"/>
                                <w:kern w:val="0"/>
                                <w:sz w:val="28"/>
                                <w:szCs w:val="28"/>
                              </w:rPr>
                              <w:t>E-mail:</w:t>
                            </w:r>
                            <w:r w:rsidRPr="00236F9E">
                              <w:rPr>
                                <w:rFonts w:ascii="ＭＳ Ｐゴシック" w:eastAsia="ＭＳ Ｐゴシック" w:hAnsi="ＭＳ Ｐゴシック" w:cs="ＭＳ Ｐゴシック"/>
                                <w:kern w:val="0"/>
                                <w:sz w:val="28"/>
                                <w:szCs w:val="28"/>
                              </w:rPr>
                              <w:t xml:space="preserve"> </w:t>
                            </w:r>
                            <w:r w:rsidRPr="00236F9E">
                              <w:rPr>
                                <w:rFonts w:ascii="ＭＳ Ｐゴシック" w:eastAsia="ＭＳ Ｐゴシック" w:hAnsi="ＭＳ Ｐゴシック" w:cs="ＭＳ Ｐゴシック" w:hint="eastAsia"/>
                                <w:kern w:val="0"/>
                                <w:sz w:val="28"/>
                                <w:szCs w:val="28"/>
                              </w:rPr>
                              <w:t>sopej@chusanren.or.jp</w:t>
                            </w:r>
                            <w:r w:rsidRPr="00236F9E">
                              <w:rPr>
                                <w:rFonts w:ascii="ＭＳ Ｐゴシック" w:eastAsia="ＭＳ Ｐゴシック" w:hAnsi="ＭＳ Ｐゴシック" w:cs="ＭＳ Ｐゴシック"/>
                                <w:kern w:val="0"/>
                                <w:sz w:val="28"/>
                                <w:szCs w:val="28"/>
                              </w:rPr>
                              <w:t xml:space="preserve"> </w:t>
                            </w:r>
                            <w:r w:rsidRPr="00236F9E">
                              <w:rPr>
                                <w:rFonts w:ascii="ＭＳ Ｐゴシック" w:eastAsia="ＭＳ Ｐゴシック" w:hAnsi="ＭＳ Ｐゴシック" w:cs="ＭＳ Ｐゴシック" w:hint="eastAsia"/>
                                <w:kern w:val="0"/>
                                <w:sz w:val="28"/>
                                <w:szCs w:val="28"/>
                              </w:rPr>
                              <w:t>または</w:t>
                            </w:r>
                            <w:r w:rsidRPr="00236F9E">
                              <w:rPr>
                                <w:rFonts w:ascii="ＭＳ Ｐゴシック" w:hAnsi="ＭＳ Ｐゴシック" w:hint="eastAsia"/>
                                <w:sz w:val="28"/>
                                <w:szCs w:val="28"/>
                              </w:rPr>
                              <w:t xml:space="preserve"> FAX</w:t>
                            </w:r>
                            <w:r>
                              <w:rPr>
                                <w:rFonts w:ascii="ＭＳ Ｐゴシック" w:hAnsi="ＭＳ Ｐゴシック" w:hint="eastAsia"/>
                                <w:sz w:val="28"/>
                                <w:szCs w:val="28"/>
                              </w:rPr>
                              <w:t>:</w:t>
                            </w:r>
                            <w:r w:rsidRPr="00236F9E">
                              <w:rPr>
                                <w:rFonts w:ascii="ＭＳ Ｐゴシック" w:hAnsi="ＭＳ Ｐゴシック" w:hint="eastAsia"/>
                                <w:sz w:val="28"/>
                                <w:szCs w:val="28"/>
                              </w:rPr>
                              <w:t xml:space="preserve"> 052-931-5195</w:t>
                            </w:r>
                            <w:r w:rsidRPr="00236F9E">
                              <w:rPr>
                                <w:rFonts w:ascii="ＭＳ Ｐゴシック" w:hAnsi="ＭＳ Ｐゴシック" w:hint="eastAsia"/>
                                <w:sz w:val="32"/>
                                <w:szCs w:val="32"/>
                              </w:rPr>
                              <w:t xml:space="preserve"> </w:t>
                            </w:r>
                          </w:p>
                          <w:p w14:paraId="2CBC096E" w14:textId="55B9D026" w:rsidR="00C079C9" w:rsidRPr="00236F9E" w:rsidRDefault="00C079C9" w:rsidP="00236F9E">
                            <w:pPr>
                              <w:spacing w:line="240" w:lineRule="atLeast"/>
                              <w:jc w:val="center"/>
                              <w:rPr>
                                <w:rFonts w:ascii="ＭＳ ゴシック" w:eastAsia="ＭＳ ゴシック" w:hAnsi="ＭＳ ゴシック"/>
                                <w:sz w:val="40"/>
                                <w:szCs w:val="40"/>
                              </w:rPr>
                            </w:pPr>
                            <w:r w:rsidRPr="00236F9E">
                              <w:rPr>
                                <w:rFonts w:ascii="ＭＳ ゴシック" w:eastAsia="ＭＳ ゴシック" w:hAnsi="ＭＳ ゴシック" w:hint="eastAsia"/>
                                <w:sz w:val="22"/>
                                <w:szCs w:val="22"/>
                              </w:rPr>
                              <w:t>日本設備管理学会 202</w:t>
                            </w:r>
                            <w:r w:rsidRPr="00AD770B">
                              <w:rPr>
                                <w:rFonts w:ascii="ＭＳ ゴシック" w:eastAsia="ＭＳ ゴシック" w:hAnsi="ＭＳ ゴシック" w:hint="eastAsia"/>
                                <w:sz w:val="22"/>
                                <w:szCs w:val="22"/>
                              </w:rPr>
                              <w:t>3</w:t>
                            </w:r>
                            <w:r w:rsidRPr="00236F9E">
                              <w:rPr>
                                <w:rFonts w:ascii="ＭＳ ゴシック" w:eastAsia="ＭＳ ゴシック" w:hAnsi="ＭＳ ゴシック" w:hint="eastAsia"/>
                                <w:sz w:val="22"/>
                                <w:szCs w:val="22"/>
                              </w:rPr>
                              <w:t>年度春季研究発表大会 担当</w:t>
                            </w:r>
                            <w:r w:rsidRPr="00236F9E">
                              <w:rPr>
                                <w:rFonts w:ascii="ＭＳ ゴシック" w:eastAsia="ＭＳ ゴシック" w:hAnsi="ＭＳ ゴシック"/>
                                <w:sz w:val="22"/>
                                <w:szCs w:val="22"/>
                              </w:rPr>
                              <w:t xml:space="preserve"> </w:t>
                            </w:r>
                            <w:r w:rsidRPr="00236F9E">
                              <w:rPr>
                                <w:rFonts w:ascii="ＭＳ ゴシック" w:eastAsia="ＭＳ ゴシック" w:hAnsi="ＭＳ ゴシック" w:hint="eastAsia"/>
                                <w:sz w:val="22"/>
                                <w:szCs w:val="22"/>
                              </w:rPr>
                              <w:t>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44086" id="_x0000_t202" coordsize="21600,21600" o:spt="202" path="m,l,21600r21600,l21600,xe">
                <v:stroke joinstyle="miter"/>
                <v:path gradientshapeok="t" o:connecttype="rect"/>
              </v:shapetype>
              <v:shape id="テキスト ボックス 6" o:spid="_x0000_s1026" type="#_x0000_t202" style="position:absolute;left:0;text-align:left;margin-left:8.75pt;margin-top:7.2pt;width:492.5pt;height:4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">
                <v:textbox inset="5.85pt,.7pt,5.85pt,.7pt">
                  <w:txbxContent>
                    <w:p w14:paraId="7CA6E798" w14:textId="3392F27F" w:rsidR="00C079C9" w:rsidRDefault="00C079C9" w:rsidP="00236F9E">
                      <w:pPr>
                        <w:jc w:val="center"/>
                        <w:rPr>
                          <w:rFonts w:ascii="ＭＳ Ｐゴシック" w:hAnsi="ＭＳ Ｐゴシック"/>
                          <w:sz w:val="32"/>
                          <w:szCs w:val="32"/>
                        </w:rPr>
                      </w:pPr>
                      <w:r w:rsidRPr="00236F9E">
                        <w:rPr>
                          <w:rFonts w:ascii="ＭＳ Ｐゴシック" w:eastAsia="ＭＳ Ｐゴシック" w:hAnsi="ＭＳ Ｐゴシック" w:cs="ＭＳ Ｐゴシック" w:hint="eastAsia"/>
                          <w:kern w:val="0"/>
                          <w:sz w:val="28"/>
                          <w:szCs w:val="28"/>
                        </w:rPr>
                        <w:t>E-mail:</w:t>
                      </w:r>
                      <w:r w:rsidRPr="00236F9E">
                        <w:rPr>
                          <w:rFonts w:ascii="ＭＳ Ｐゴシック" w:eastAsia="ＭＳ Ｐゴシック" w:hAnsi="ＭＳ Ｐゴシック" w:cs="ＭＳ Ｐゴシック"/>
                          <w:kern w:val="0"/>
                          <w:sz w:val="28"/>
                          <w:szCs w:val="28"/>
                        </w:rPr>
                        <w:t xml:space="preserve"> </w:t>
                      </w:r>
                      <w:r w:rsidRPr="00236F9E">
                        <w:rPr>
                          <w:rFonts w:ascii="ＭＳ Ｐゴシック" w:eastAsia="ＭＳ Ｐゴシック" w:hAnsi="ＭＳ Ｐゴシック" w:cs="ＭＳ Ｐゴシック" w:hint="eastAsia"/>
                          <w:kern w:val="0"/>
                          <w:sz w:val="28"/>
                          <w:szCs w:val="28"/>
                        </w:rPr>
                        <w:t>sopej@chusanren.or.jp</w:t>
                      </w:r>
                      <w:r w:rsidRPr="00236F9E">
                        <w:rPr>
                          <w:rFonts w:ascii="ＭＳ Ｐゴシック" w:eastAsia="ＭＳ Ｐゴシック" w:hAnsi="ＭＳ Ｐゴシック" w:cs="ＭＳ Ｐゴシック"/>
                          <w:kern w:val="0"/>
                          <w:sz w:val="28"/>
                          <w:szCs w:val="28"/>
                        </w:rPr>
                        <w:t xml:space="preserve"> </w:t>
                      </w:r>
                      <w:r w:rsidRPr="00236F9E">
                        <w:rPr>
                          <w:rFonts w:ascii="ＭＳ Ｐゴシック" w:eastAsia="ＭＳ Ｐゴシック" w:hAnsi="ＭＳ Ｐゴシック" w:cs="ＭＳ Ｐゴシック" w:hint="eastAsia"/>
                          <w:kern w:val="0"/>
                          <w:sz w:val="28"/>
                          <w:szCs w:val="28"/>
                        </w:rPr>
                        <w:t>または</w:t>
                      </w:r>
                      <w:r w:rsidRPr="00236F9E">
                        <w:rPr>
                          <w:rFonts w:ascii="ＭＳ Ｐゴシック" w:hAnsi="ＭＳ Ｐゴシック" w:hint="eastAsia"/>
                          <w:sz w:val="28"/>
                          <w:szCs w:val="28"/>
                        </w:rPr>
                        <w:t xml:space="preserve"> FAX</w:t>
                      </w:r>
                      <w:r>
                        <w:rPr>
                          <w:rFonts w:ascii="ＭＳ Ｐゴシック" w:hAnsi="ＭＳ Ｐゴシック" w:hint="eastAsia"/>
                          <w:sz w:val="28"/>
                          <w:szCs w:val="28"/>
                        </w:rPr>
                        <w:t>:</w:t>
                      </w:r>
                      <w:r w:rsidRPr="00236F9E">
                        <w:rPr>
                          <w:rFonts w:ascii="ＭＳ Ｐゴシック" w:hAnsi="ＭＳ Ｐゴシック" w:hint="eastAsia"/>
                          <w:sz w:val="28"/>
                          <w:szCs w:val="28"/>
                        </w:rPr>
                        <w:t xml:space="preserve"> 052-931-5195</w:t>
                      </w:r>
                      <w:r w:rsidRPr="00236F9E">
                        <w:rPr>
                          <w:rFonts w:ascii="ＭＳ Ｐゴシック" w:hAnsi="ＭＳ Ｐゴシック" w:hint="eastAsia"/>
                          <w:sz w:val="32"/>
                          <w:szCs w:val="32"/>
                        </w:rPr>
                        <w:t xml:space="preserve"> </w:t>
                      </w:r>
                    </w:p>
                    <w:p w14:paraId="2CBC096E" w14:textId="55B9D026" w:rsidR="00C079C9" w:rsidRPr="00236F9E" w:rsidRDefault="00C079C9" w:rsidP="00236F9E">
                      <w:pPr>
                        <w:spacing w:line="240" w:lineRule="atLeast"/>
                        <w:jc w:val="center"/>
                        <w:rPr>
                          <w:rFonts w:ascii="ＭＳ ゴシック" w:eastAsia="ＭＳ ゴシック" w:hAnsi="ＭＳ ゴシック"/>
                          <w:sz w:val="40"/>
                          <w:szCs w:val="40"/>
                        </w:rPr>
                      </w:pPr>
                      <w:r w:rsidRPr="00236F9E">
                        <w:rPr>
                          <w:rFonts w:ascii="ＭＳ ゴシック" w:eastAsia="ＭＳ ゴシック" w:hAnsi="ＭＳ ゴシック" w:hint="eastAsia"/>
                          <w:sz w:val="22"/>
                          <w:szCs w:val="22"/>
                        </w:rPr>
                        <w:t>日本設備管理学会 202</w:t>
                      </w:r>
                      <w:r w:rsidRPr="00AD770B">
                        <w:rPr>
                          <w:rFonts w:ascii="ＭＳ ゴシック" w:eastAsia="ＭＳ ゴシック" w:hAnsi="ＭＳ ゴシック" w:hint="eastAsia"/>
                          <w:sz w:val="22"/>
                          <w:szCs w:val="22"/>
                        </w:rPr>
                        <w:t>3</w:t>
                      </w:r>
                      <w:r w:rsidRPr="00236F9E">
                        <w:rPr>
                          <w:rFonts w:ascii="ＭＳ ゴシック" w:eastAsia="ＭＳ ゴシック" w:hAnsi="ＭＳ ゴシック" w:hint="eastAsia"/>
                          <w:sz w:val="22"/>
                          <w:szCs w:val="22"/>
                        </w:rPr>
                        <w:t>年度春季研究発表大会 担当</w:t>
                      </w:r>
                      <w:r w:rsidRPr="00236F9E">
                        <w:rPr>
                          <w:rFonts w:ascii="ＭＳ ゴシック" w:eastAsia="ＭＳ ゴシック" w:hAnsi="ＭＳ ゴシック"/>
                          <w:sz w:val="22"/>
                          <w:szCs w:val="22"/>
                        </w:rPr>
                        <w:t xml:space="preserve"> </w:t>
                      </w:r>
                      <w:r w:rsidRPr="00236F9E">
                        <w:rPr>
                          <w:rFonts w:ascii="ＭＳ ゴシック" w:eastAsia="ＭＳ ゴシック" w:hAnsi="ＭＳ ゴシック" w:hint="eastAsia"/>
                          <w:sz w:val="22"/>
                          <w:szCs w:val="22"/>
                        </w:rPr>
                        <w:t>宛</w:t>
                      </w:r>
                    </w:p>
                  </w:txbxContent>
                </v:textbox>
                <w10:wrap anchorx="margin"/>
              </v:shape>
            </w:pict>
          </mc:Fallback>
        </mc:AlternateContent>
      </w:r>
    </w:p>
    <w:p w14:paraId="4D7DD143" w14:textId="45C55C62" w:rsidR="007A0A51" w:rsidRPr="001114FA" w:rsidRDefault="007A0A51" w:rsidP="007A0A51">
      <w:pPr>
        <w:rPr>
          <w:rFonts w:ascii="ＭＳ Ｐゴシック" w:eastAsia="ＭＳ Ｐゴシック" w:hAnsi="ＭＳ Ｐゴシック"/>
          <w:sz w:val="20"/>
          <w:szCs w:val="20"/>
        </w:rPr>
      </w:pPr>
    </w:p>
    <w:p w14:paraId="177AE25F" w14:textId="4D852B81" w:rsidR="00CD3C34" w:rsidRPr="001114FA" w:rsidRDefault="00CD3C34" w:rsidP="005E711E">
      <w:pPr>
        <w:ind w:rightChars="64" w:right="138"/>
        <w:jc w:val="left"/>
        <w:rPr>
          <w:rFonts w:ascii="ＭＳ ゴシック" w:eastAsia="ＭＳ ゴシック" w:hAnsi="ＭＳ ゴシック"/>
          <w:sz w:val="20"/>
          <w:szCs w:val="20"/>
        </w:rPr>
      </w:pPr>
    </w:p>
    <w:sectPr w:rsidR="00CD3C34" w:rsidRPr="001114FA" w:rsidSect="007F74AE">
      <w:pgSz w:w="11906" w:h="16838" w:code="9"/>
      <w:pgMar w:top="567" w:right="851" w:bottom="567" w:left="1134" w:header="851" w:footer="992" w:gutter="0"/>
      <w:cols w:space="425"/>
      <w:docGrid w:type="linesAndChars" w:linePitch="29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DB47C" w14:textId="77777777" w:rsidR="001D5276" w:rsidRDefault="001D5276" w:rsidP="005D5B79">
      <w:r>
        <w:separator/>
      </w:r>
    </w:p>
  </w:endnote>
  <w:endnote w:type="continuationSeparator" w:id="0">
    <w:p w14:paraId="10A92D97" w14:textId="77777777" w:rsidR="001D5276" w:rsidRDefault="001D5276" w:rsidP="005D5B79">
      <w:r>
        <w:continuationSeparator/>
      </w:r>
    </w:p>
  </w:endnote>
  <w:endnote w:type="continuationNotice" w:id="1">
    <w:p w14:paraId="44601CF2" w14:textId="77777777" w:rsidR="001D5276" w:rsidRDefault="001D5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16946" w14:textId="77777777" w:rsidR="001D5276" w:rsidRDefault="001D5276" w:rsidP="005D5B79">
      <w:r>
        <w:separator/>
      </w:r>
    </w:p>
  </w:footnote>
  <w:footnote w:type="continuationSeparator" w:id="0">
    <w:p w14:paraId="59F51AD1" w14:textId="77777777" w:rsidR="001D5276" w:rsidRDefault="001D5276" w:rsidP="005D5B79">
      <w:r>
        <w:continuationSeparator/>
      </w:r>
    </w:p>
  </w:footnote>
  <w:footnote w:type="continuationNotice" w:id="1">
    <w:p w14:paraId="0474B74B" w14:textId="77777777" w:rsidR="001D5276" w:rsidRDefault="001D52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3433A"/>
    <w:multiLevelType w:val="hybridMultilevel"/>
    <w:tmpl w:val="2B2459E0"/>
    <w:lvl w:ilvl="0" w:tplc="A6AA55BA">
      <w:start w:val="1"/>
      <w:numFmt w:val="bullet"/>
      <w:lvlText w:val="・"/>
      <w:lvlJc w:val="left"/>
      <w:pPr>
        <w:tabs>
          <w:tab w:val="num" w:pos="1050"/>
        </w:tabs>
        <w:ind w:left="1050" w:hanging="360"/>
      </w:pPr>
      <w:rPr>
        <w:rFonts w:ascii="ＭＳ Ｐ明朝" w:eastAsia="ＭＳ Ｐ明朝" w:hAnsi="ＭＳ Ｐ明朝"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1" w15:restartNumberingAfterBreak="0">
    <w:nsid w:val="30351253"/>
    <w:multiLevelType w:val="hybridMultilevel"/>
    <w:tmpl w:val="73D8AA36"/>
    <w:lvl w:ilvl="0" w:tplc="5F54AE54">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 w15:restartNumberingAfterBreak="0">
    <w:nsid w:val="34391E81"/>
    <w:multiLevelType w:val="hybridMultilevel"/>
    <w:tmpl w:val="666CAF9A"/>
    <w:lvl w:ilvl="0" w:tplc="0AF22FD8">
      <w:start w:val="1"/>
      <w:numFmt w:val="lowerLetter"/>
      <w:lvlText w:val="(%1)"/>
      <w:lvlJc w:val="left"/>
      <w:pPr>
        <w:tabs>
          <w:tab w:val="num" w:pos="1050"/>
        </w:tabs>
        <w:ind w:left="1050" w:hanging="360"/>
      </w:pPr>
      <w:rPr>
        <w:rFonts w:cs="Times New Roman" w:hint="eastAsia"/>
      </w:rPr>
    </w:lvl>
    <w:lvl w:ilvl="1" w:tplc="1584A9C4">
      <w:start w:val="1"/>
      <w:numFmt w:val="decimalFullWidth"/>
      <w:lvlText w:val="%2．"/>
      <w:lvlJc w:val="left"/>
      <w:pPr>
        <w:tabs>
          <w:tab w:val="num" w:pos="1470"/>
        </w:tabs>
        <w:ind w:left="1470" w:hanging="360"/>
      </w:pPr>
      <w:rPr>
        <w:rFonts w:cs="Times New Roman" w:hint="eastAsia"/>
      </w:rPr>
    </w:lvl>
    <w:lvl w:ilvl="2" w:tplc="04090011" w:tentative="1">
      <w:start w:val="1"/>
      <w:numFmt w:val="decimalEnclosedCircle"/>
      <w:lvlText w:val="%3"/>
      <w:lvlJc w:val="left"/>
      <w:pPr>
        <w:tabs>
          <w:tab w:val="num" w:pos="1950"/>
        </w:tabs>
        <w:ind w:left="1950" w:hanging="420"/>
      </w:pPr>
      <w:rPr>
        <w:rFonts w:cs="Times New Roman"/>
      </w:rPr>
    </w:lvl>
    <w:lvl w:ilvl="3" w:tplc="0409000F" w:tentative="1">
      <w:start w:val="1"/>
      <w:numFmt w:val="decimal"/>
      <w:lvlText w:val="%4."/>
      <w:lvlJc w:val="left"/>
      <w:pPr>
        <w:tabs>
          <w:tab w:val="num" w:pos="2370"/>
        </w:tabs>
        <w:ind w:left="2370" w:hanging="420"/>
      </w:pPr>
      <w:rPr>
        <w:rFonts w:cs="Times New Roman"/>
      </w:rPr>
    </w:lvl>
    <w:lvl w:ilvl="4" w:tplc="04090017" w:tentative="1">
      <w:start w:val="1"/>
      <w:numFmt w:val="aiueoFullWidth"/>
      <w:lvlText w:val="(%5)"/>
      <w:lvlJc w:val="left"/>
      <w:pPr>
        <w:tabs>
          <w:tab w:val="num" w:pos="2790"/>
        </w:tabs>
        <w:ind w:left="2790" w:hanging="420"/>
      </w:pPr>
      <w:rPr>
        <w:rFonts w:cs="Times New Roman"/>
      </w:rPr>
    </w:lvl>
    <w:lvl w:ilvl="5" w:tplc="04090011" w:tentative="1">
      <w:start w:val="1"/>
      <w:numFmt w:val="decimalEnclosedCircle"/>
      <w:lvlText w:val="%6"/>
      <w:lvlJc w:val="left"/>
      <w:pPr>
        <w:tabs>
          <w:tab w:val="num" w:pos="3210"/>
        </w:tabs>
        <w:ind w:left="3210" w:hanging="420"/>
      </w:pPr>
      <w:rPr>
        <w:rFonts w:cs="Times New Roman"/>
      </w:rPr>
    </w:lvl>
    <w:lvl w:ilvl="6" w:tplc="0409000F" w:tentative="1">
      <w:start w:val="1"/>
      <w:numFmt w:val="decimal"/>
      <w:lvlText w:val="%7."/>
      <w:lvlJc w:val="left"/>
      <w:pPr>
        <w:tabs>
          <w:tab w:val="num" w:pos="3630"/>
        </w:tabs>
        <w:ind w:left="3630" w:hanging="420"/>
      </w:pPr>
      <w:rPr>
        <w:rFonts w:cs="Times New Roman"/>
      </w:rPr>
    </w:lvl>
    <w:lvl w:ilvl="7" w:tplc="04090017" w:tentative="1">
      <w:start w:val="1"/>
      <w:numFmt w:val="aiueoFullWidth"/>
      <w:lvlText w:val="(%8)"/>
      <w:lvlJc w:val="left"/>
      <w:pPr>
        <w:tabs>
          <w:tab w:val="num" w:pos="4050"/>
        </w:tabs>
        <w:ind w:left="4050" w:hanging="420"/>
      </w:pPr>
      <w:rPr>
        <w:rFonts w:cs="Times New Roman"/>
      </w:rPr>
    </w:lvl>
    <w:lvl w:ilvl="8" w:tplc="04090011" w:tentative="1">
      <w:start w:val="1"/>
      <w:numFmt w:val="decimalEnclosedCircle"/>
      <w:lvlText w:val="%9"/>
      <w:lvlJc w:val="left"/>
      <w:pPr>
        <w:tabs>
          <w:tab w:val="num" w:pos="4470"/>
        </w:tabs>
        <w:ind w:left="4470" w:hanging="420"/>
      </w:pPr>
      <w:rPr>
        <w:rFonts w:cs="Times New Roman"/>
      </w:rPr>
    </w:lvl>
  </w:abstractNum>
  <w:abstractNum w:abstractNumId="3" w15:restartNumberingAfterBreak="0">
    <w:nsid w:val="42AC77DE"/>
    <w:multiLevelType w:val="hybridMultilevel"/>
    <w:tmpl w:val="7B34D6EC"/>
    <w:lvl w:ilvl="0" w:tplc="BC56B6E2">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438C2586"/>
    <w:multiLevelType w:val="hybridMultilevel"/>
    <w:tmpl w:val="7A5A4780"/>
    <w:lvl w:ilvl="0" w:tplc="B336A7B6">
      <w:start w:val="1"/>
      <w:numFmt w:val="decimalFullWidth"/>
      <w:lvlText w:val="%1）"/>
      <w:lvlJc w:val="left"/>
      <w:pPr>
        <w:ind w:left="528" w:hanging="42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5" w15:restartNumberingAfterBreak="0">
    <w:nsid w:val="4B3F7725"/>
    <w:multiLevelType w:val="hybridMultilevel"/>
    <w:tmpl w:val="4A4E1EF8"/>
    <w:lvl w:ilvl="0" w:tplc="1C9A8F76">
      <w:start w:val="1"/>
      <w:numFmt w:val="decimal"/>
      <w:lvlText w:val="%1."/>
      <w:lvlJc w:val="left"/>
      <w:pPr>
        <w:ind w:left="1200" w:hanging="36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6" w15:restartNumberingAfterBreak="0">
    <w:nsid w:val="5C283E0A"/>
    <w:multiLevelType w:val="hybridMultilevel"/>
    <w:tmpl w:val="1E0AA882"/>
    <w:lvl w:ilvl="0" w:tplc="0552655E">
      <w:start w:val="2"/>
      <w:numFmt w:val="bullet"/>
      <w:lvlText w:val="・"/>
      <w:lvlJc w:val="left"/>
      <w:pPr>
        <w:ind w:left="772" w:hanging="360"/>
      </w:pPr>
      <w:rPr>
        <w:rFonts w:ascii="ＭＳ Ｐゴシック" w:eastAsia="ＭＳ Ｐゴシック" w:hAnsi="ＭＳ Ｐゴシック" w:hint="eastAsia"/>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abstractNum w:abstractNumId="7" w15:restartNumberingAfterBreak="0">
    <w:nsid w:val="5F12788C"/>
    <w:multiLevelType w:val="hybridMultilevel"/>
    <w:tmpl w:val="DA94F592"/>
    <w:lvl w:ilvl="0" w:tplc="8EDAD232">
      <w:start w:val="1"/>
      <w:numFmt w:val="decimalFullWidth"/>
      <w:lvlText w:val="%1．"/>
      <w:lvlJc w:val="left"/>
      <w:pPr>
        <w:tabs>
          <w:tab w:val="num" w:pos="360"/>
        </w:tabs>
        <w:ind w:left="360" w:hanging="360"/>
      </w:pPr>
      <w:rPr>
        <w:rFonts w:cs="Times New Roman" w:hint="eastAsia"/>
      </w:rPr>
    </w:lvl>
    <w:lvl w:ilvl="1" w:tplc="59CC6C7A">
      <w:start w:val="1"/>
      <w:numFmt w:val="decimalEnclosedCircle"/>
      <w:lvlText w:val="%2"/>
      <w:lvlJc w:val="left"/>
      <w:pPr>
        <w:tabs>
          <w:tab w:val="num" w:pos="780"/>
        </w:tabs>
        <w:ind w:left="780" w:hanging="360"/>
      </w:pPr>
      <w:rPr>
        <w:rFonts w:eastAsia="ＭＳ Ｐゴシック"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6191BC1"/>
    <w:multiLevelType w:val="hybridMultilevel"/>
    <w:tmpl w:val="3FD4FAAE"/>
    <w:lvl w:ilvl="0" w:tplc="BF2A5CE6">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395668789">
    <w:abstractNumId w:val="8"/>
  </w:num>
  <w:num w:numId="2" w16cid:durableId="151412651">
    <w:abstractNumId w:val="3"/>
  </w:num>
  <w:num w:numId="3" w16cid:durableId="1396858747">
    <w:abstractNumId w:val="7"/>
  </w:num>
  <w:num w:numId="4" w16cid:durableId="1650477902">
    <w:abstractNumId w:val="0"/>
  </w:num>
  <w:num w:numId="5" w16cid:durableId="925114606">
    <w:abstractNumId w:val="2"/>
  </w:num>
  <w:num w:numId="6" w16cid:durableId="1978876482">
    <w:abstractNumId w:val="1"/>
  </w:num>
  <w:num w:numId="7" w16cid:durableId="117916338">
    <w:abstractNumId w:val="5"/>
  </w:num>
  <w:num w:numId="8" w16cid:durableId="278463060">
    <w:abstractNumId w:val="6"/>
  </w:num>
  <w:num w:numId="9" w16cid:durableId="1418281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3D"/>
    <w:rsid w:val="000014B1"/>
    <w:rsid w:val="000035DA"/>
    <w:rsid w:val="00004C52"/>
    <w:rsid w:val="000054C0"/>
    <w:rsid w:val="0000556E"/>
    <w:rsid w:val="000073EC"/>
    <w:rsid w:val="0001250D"/>
    <w:rsid w:val="00014C39"/>
    <w:rsid w:val="00023B4E"/>
    <w:rsid w:val="000245F6"/>
    <w:rsid w:val="000255DE"/>
    <w:rsid w:val="000331E6"/>
    <w:rsid w:val="000426E9"/>
    <w:rsid w:val="00043EBD"/>
    <w:rsid w:val="000449DB"/>
    <w:rsid w:val="0005136B"/>
    <w:rsid w:val="000523D0"/>
    <w:rsid w:val="00053EC5"/>
    <w:rsid w:val="000556FA"/>
    <w:rsid w:val="000559F6"/>
    <w:rsid w:val="000605D1"/>
    <w:rsid w:val="0006441E"/>
    <w:rsid w:val="00065A78"/>
    <w:rsid w:val="000664FA"/>
    <w:rsid w:val="000703F1"/>
    <w:rsid w:val="000743D3"/>
    <w:rsid w:val="00082193"/>
    <w:rsid w:val="00083CE5"/>
    <w:rsid w:val="00085B6A"/>
    <w:rsid w:val="00087B61"/>
    <w:rsid w:val="000903F2"/>
    <w:rsid w:val="00090A30"/>
    <w:rsid w:val="00090AAB"/>
    <w:rsid w:val="00093D5A"/>
    <w:rsid w:val="00096E6A"/>
    <w:rsid w:val="00097D8A"/>
    <w:rsid w:val="000A09B5"/>
    <w:rsid w:val="000A0A68"/>
    <w:rsid w:val="000A0D55"/>
    <w:rsid w:val="000A2E42"/>
    <w:rsid w:val="000A2FFA"/>
    <w:rsid w:val="000A473A"/>
    <w:rsid w:val="000A61B3"/>
    <w:rsid w:val="000A66C5"/>
    <w:rsid w:val="000B0413"/>
    <w:rsid w:val="000B144F"/>
    <w:rsid w:val="000B210D"/>
    <w:rsid w:val="000B27EB"/>
    <w:rsid w:val="000B5527"/>
    <w:rsid w:val="000C005A"/>
    <w:rsid w:val="000C0196"/>
    <w:rsid w:val="000C23F2"/>
    <w:rsid w:val="000C6211"/>
    <w:rsid w:val="000D3E9B"/>
    <w:rsid w:val="000D40FD"/>
    <w:rsid w:val="000D4F0A"/>
    <w:rsid w:val="000D6526"/>
    <w:rsid w:val="000D6ABE"/>
    <w:rsid w:val="000D716D"/>
    <w:rsid w:val="000E3CD9"/>
    <w:rsid w:val="000E7534"/>
    <w:rsid w:val="000F0736"/>
    <w:rsid w:val="000F28A3"/>
    <w:rsid w:val="000F2AA5"/>
    <w:rsid w:val="000F319E"/>
    <w:rsid w:val="000F6BF2"/>
    <w:rsid w:val="000F770C"/>
    <w:rsid w:val="00100F4D"/>
    <w:rsid w:val="001010FC"/>
    <w:rsid w:val="001021A2"/>
    <w:rsid w:val="00103751"/>
    <w:rsid w:val="00103DF4"/>
    <w:rsid w:val="0010445E"/>
    <w:rsid w:val="00105DE6"/>
    <w:rsid w:val="001114FA"/>
    <w:rsid w:val="00112078"/>
    <w:rsid w:val="0011428F"/>
    <w:rsid w:val="00116C80"/>
    <w:rsid w:val="00120087"/>
    <w:rsid w:val="0012204A"/>
    <w:rsid w:val="0012205D"/>
    <w:rsid w:val="00122146"/>
    <w:rsid w:val="00125AAD"/>
    <w:rsid w:val="001302E2"/>
    <w:rsid w:val="001346A7"/>
    <w:rsid w:val="001354C9"/>
    <w:rsid w:val="00135AF4"/>
    <w:rsid w:val="0013755F"/>
    <w:rsid w:val="001411AF"/>
    <w:rsid w:val="00141592"/>
    <w:rsid w:val="0014169D"/>
    <w:rsid w:val="0014392C"/>
    <w:rsid w:val="00147A76"/>
    <w:rsid w:val="00147F62"/>
    <w:rsid w:val="00150BF5"/>
    <w:rsid w:val="001527BB"/>
    <w:rsid w:val="00153698"/>
    <w:rsid w:val="00154E38"/>
    <w:rsid w:val="0016168C"/>
    <w:rsid w:val="001619B1"/>
    <w:rsid w:val="0016485C"/>
    <w:rsid w:val="00165091"/>
    <w:rsid w:val="00170DDE"/>
    <w:rsid w:val="001731A4"/>
    <w:rsid w:val="00173E66"/>
    <w:rsid w:val="00174981"/>
    <w:rsid w:val="00176E78"/>
    <w:rsid w:val="0017721B"/>
    <w:rsid w:val="00177C4F"/>
    <w:rsid w:val="001800B4"/>
    <w:rsid w:val="00182839"/>
    <w:rsid w:val="0018485D"/>
    <w:rsid w:val="00184E37"/>
    <w:rsid w:val="00186583"/>
    <w:rsid w:val="001877A8"/>
    <w:rsid w:val="00191C1F"/>
    <w:rsid w:val="00192D2B"/>
    <w:rsid w:val="00193254"/>
    <w:rsid w:val="001936BD"/>
    <w:rsid w:val="0019401A"/>
    <w:rsid w:val="001976C5"/>
    <w:rsid w:val="001A3BF5"/>
    <w:rsid w:val="001A4449"/>
    <w:rsid w:val="001A5099"/>
    <w:rsid w:val="001A62C9"/>
    <w:rsid w:val="001A77DE"/>
    <w:rsid w:val="001B1EC0"/>
    <w:rsid w:val="001B3183"/>
    <w:rsid w:val="001B381A"/>
    <w:rsid w:val="001B38F2"/>
    <w:rsid w:val="001B4B5B"/>
    <w:rsid w:val="001C02F1"/>
    <w:rsid w:val="001C13EF"/>
    <w:rsid w:val="001C1A90"/>
    <w:rsid w:val="001C4B47"/>
    <w:rsid w:val="001C5B0A"/>
    <w:rsid w:val="001C7A10"/>
    <w:rsid w:val="001D01B5"/>
    <w:rsid w:val="001D14CC"/>
    <w:rsid w:val="001D1DE4"/>
    <w:rsid w:val="001D49BF"/>
    <w:rsid w:val="001D5276"/>
    <w:rsid w:val="001D7ABA"/>
    <w:rsid w:val="001D7DB2"/>
    <w:rsid w:val="001E0B8B"/>
    <w:rsid w:val="001E1AD4"/>
    <w:rsid w:val="001E54B7"/>
    <w:rsid w:val="001E700C"/>
    <w:rsid w:val="001F18C2"/>
    <w:rsid w:val="001F24BD"/>
    <w:rsid w:val="001F2B59"/>
    <w:rsid w:val="001F4749"/>
    <w:rsid w:val="001F65D9"/>
    <w:rsid w:val="002044B1"/>
    <w:rsid w:val="00206C61"/>
    <w:rsid w:val="002146DE"/>
    <w:rsid w:val="002150F1"/>
    <w:rsid w:val="00215E11"/>
    <w:rsid w:val="00216B24"/>
    <w:rsid w:val="00220590"/>
    <w:rsid w:val="00220AD8"/>
    <w:rsid w:val="00222C90"/>
    <w:rsid w:val="00222FAF"/>
    <w:rsid w:val="0022365F"/>
    <w:rsid w:val="00224CEC"/>
    <w:rsid w:val="00226AB2"/>
    <w:rsid w:val="00226AEE"/>
    <w:rsid w:val="00226AF6"/>
    <w:rsid w:val="00227C99"/>
    <w:rsid w:val="0023189B"/>
    <w:rsid w:val="002331B6"/>
    <w:rsid w:val="002345C8"/>
    <w:rsid w:val="00235548"/>
    <w:rsid w:val="00235A05"/>
    <w:rsid w:val="00236F9E"/>
    <w:rsid w:val="00237747"/>
    <w:rsid w:val="002435D2"/>
    <w:rsid w:val="002435F6"/>
    <w:rsid w:val="0024374F"/>
    <w:rsid w:val="00245A4A"/>
    <w:rsid w:val="00246FC5"/>
    <w:rsid w:val="002538B1"/>
    <w:rsid w:val="00263C6B"/>
    <w:rsid w:val="00266BF2"/>
    <w:rsid w:val="0027107F"/>
    <w:rsid w:val="00274550"/>
    <w:rsid w:val="00276358"/>
    <w:rsid w:val="00282324"/>
    <w:rsid w:val="002824D6"/>
    <w:rsid w:val="002840A6"/>
    <w:rsid w:val="00290D60"/>
    <w:rsid w:val="00294D02"/>
    <w:rsid w:val="002950A3"/>
    <w:rsid w:val="0029641C"/>
    <w:rsid w:val="00296501"/>
    <w:rsid w:val="00296C68"/>
    <w:rsid w:val="00297ED4"/>
    <w:rsid w:val="002A4687"/>
    <w:rsid w:val="002A663B"/>
    <w:rsid w:val="002A7128"/>
    <w:rsid w:val="002B1935"/>
    <w:rsid w:val="002B41D6"/>
    <w:rsid w:val="002B4B09"/>
    <w:rsid w:val="002B5745"/>
    <w:rsid w:val="002B7F66"/>
    <w:rsid w:val="002C3FA3"/>
    <w:rsid w:val="002C4E46"/>
    <w:rsid w:val="002C5F0E"/>
    <w:rsid w:val="002C6F2B"/>
    <w:rsid w:val="002C7813"/>
    <w:rsid w:val="002D1CF2"/>
    <w:rsid w:val="002D2419"/>
    <w:rsid w:val="002D4A8F"/>
    <w:rsid w:val="002D52A9"/>
    <w:rsid w:val="002D6CCF"/>
    <w:rsid w:val="002E1518"/>
    <w:rsid w:val="002E190C"/>
    <w:rsid w:val="002E1C30"/>
    <w:rsid w:val="002E21E2"/>
    <w:rsid w:val="002E25D1"/>
    <w:rsid w:val="002E3B12"/>
    <w:rsid w:val="002F06A4"/>
    <w:rsid w:val="002F0FDF"/>
    <w:rsid w:val="002F263D"/>
    <w:rsid w:val="002F2765"/>
    <w:rsid w:val="002F434A"/>
    <w:rsid w:val="003058C0"/>
    <w:rsid w:val="00305EA3"/>
    <w:rsid w:val="003147D1"/>
    <w:rsid w:val="00315992"/>
    <w:rsid w:val="0031636E"/>
    <w:rsid w:val="00317543"/>
    <w:rsid w:val="00320C68"/>
    <w:rsid w:val="00325993"/>
    <w:rsid w:val="00325EC2"/>
    <w:rsid w:val="00332069"/>
    <w:rsid w:val="0033284D"/>
    <w:rsid w:val="0033349D"/>
    <w:rsid w:val="00336C76"/>
    <w:rsid w:val="00337228"/>
    <w:rsid w:val="003374C7"/>
    <w:rsid w:val="00340E39"/>
    <w:rsid w:val="003413D8"/>
    <w:rsid w:val="003423B7"/>
    <w:rsid w:val="003424A1"/>
    <w:rsid w:val="003451A1"/>
    <w:rsid w:val="00345AC1"/>
    <w:rsid w:val="003470FE"/>
    <w:rsid w:val="00350355"/>
    <w:rsid w:val="00350AFC"/>
    <w:rsid w:val="00350E9F"/>
    <w:rsid w:val="003542DE"/>
    <w:rsid w:val="003556F6"/>
    <w:rsid w:val="00360407"/>
    <w:rsid w:val="00366BDC"/>
    <w:rsid w:val="00366F98"/>
    <w:rsid w:val="00371C3A"/>
    <w:rsid w:val="003734FF"/>
    <w:rsid w:val="00375DD7"/>
    <w:rsid w:val="00377F57"/>
    <w:rsid w:val="00381924"/>
    <w:rsid w:val="00387122"/>
    <w:rsid w:val="0038765C"/>
    <w:rsid w:val="00391942"/>
    <w:rsid w:val="00391A27"/>
    <w:rsid w:val="00393179"/>
    <w:rsid w:val="00393766"/>
    <w:rsid w:val="003938B9"/>
    <w:rsid w:val="00393BF3"/>
    <w:rsid w:val="00394FD2"/>
    <w:rsid w:val="00395B59"/>
    <w:rsid w:val="003960DD"/>
    <w:rsid w:val="003A03E9"/>
    <w:rsid w:val="003A086B"/>
    <w:rsid w:val="003A370F"/>
    <w:rsid w:val="003A6130"/>
    <w:rsid w:val="003A775B"/>
    <w:rsid w:val="003B02C5"/>
    <w:rsid w:val="003B7925"/>
    <w:rsid w:val="003C04C5"/>
    <w:rsid w:val="003C1139"/>
    <w:rsid w:val="003C2E7E"/>
    <w:rsid w:val="003C462D"/>
    <w:rsid w:val="003C4810"/>
    <w:rsid w:val="003C4A94"/>
    <w:rsid w:val="003D1417"/>
    <w:rsid w:val="003D1FF0"/>
    <w:rsid w:val="003D4797"/>
    <w:rsid w:val="003D4C76"/>
    <w:rsid w:val="003D6FE8"/>
    <w:rsid w:val="003D793D"/>
    <w:rsid w:val="003E012C"/>
    <w:rsid w:val="003E15E4"/>
    <w:rsid w:val="003E21F2"/>
    <w:rsid w:val="003E2ADC"/>
    <w:rsid w:val="003E5B04"/>
    <w:rsid w:val="003E6D3A"/>
    <w:rsid w:val="003E721A"/>
    <w:rsid w:val="003E7C49"/>
    <w:rsid w:val="003F0EA0"/>
    <w:rsid w:val="003F3919"/>
    <w:rsid w:val="003F5362"/>
    <w:rsid w:val="00401F65"/>
    <w:rsid w:val="004052D2"/>
    <w:rsid w:val="00405656"/>
    <w:rsid w:val="0040590E"/>
    <w:rsid w:val="004063A0"/>
    <w:rsid w:val="00406828"/>
    <w:rsid w:val="00407A5A"/>
    <w:rsid w:val="004122C1"/>
    <w:rsid w:val="00413036"/>
    <w:rsid w:val="004173B7"/>
    <w:rsid w:val="004214EF"/>
    <w:rsid w:val="00421F4D"/>
    <w:rsid w:val="00423B0E"/>
    <w:rsid w:val="00425808"/>
    <w:rsid w:val="0043154E"/>
    <w:rsid w:val="00435699"/>
    <w:rsid w:val="004362B6"/>
    <w:rsid w:val="00436D91"/>
    <w:rsid w:val="00440306"/>
    <w:rsid w:val="004409B9"/>
    <w:rsid w:val="00440D34"/>
    <w:rsid w:val="00442E0A"/>
    <w:rsid w:val="0044515C"/>
    <w:rsid w:val="00445448"/>
    <w:rsid w:val="00452C95"/>
    <w:rsid w:val="00453B74"/>
    <w:rsid w:val="0045576E"/>
    <w:rsid w:val="00456455"/>
    <w:rsid w:val="004624A5"/>
    <w:rsid w:val="004640B3"/>
    <w:rsid w:val="00467B6D"/>
    <w:rsid w:val="00472BFE"/>
    <w:rsid w:val="004739C4"/>
    <w:rsid w:val="00473B93"/>
    <w:rsid w:val="00474C06"/>
    <w:rsid w:val="00480CCF"/>
    <w:rsid w:val="00484498"/>
    <w:rsid w:val="00485266"/>
    <w:rsid w:val="004956EA"/>
    <w:rsid w:val="00496655"/>
    <w:rsid w:val="004A1BE3"/>
    <w:rsid w:val="004A3C98"/>
    <w:rsid w:val="004A54D3"/>
    <w:rsid w:val="004A64C6"/>
    <w:rsid w:val="004B1CDA"/>
    <w:rsid w:val="004B3ADB"/>
    <w:rsid w:val="004B3CC9"/>
    <w:rsid w:val="004B798B"/>
    <w:rsid w:val="004C0447"/>
    <w:rsid w:val="004C194C"/>
    <w:rsid w:val="004C298F"/>
    <w:rsid w:val="004C5506"/>
    <w:rsid w:val="004D2AFB"/>
    <w:rsid w:val="004D6BE2"/>
    <w:rsid w:val="004E2279"/>
    <w:rsid w:val="004E3C89"/>
    <w:rsid w:val="004E5581"/>
    <w:rsid w:val="004E796C"/>
    <w:rsid w:val="005011D8"/>
    <w:rsid w:val="00502078"/>
    <w:rsid w:val="00505C82"/>
    <w:rsid w:val="00506DDD"/>
    <w:rsid w:val="00511EBA"/>
    <w:rsid w:val="00513AD4"/>
    <w:rsid w:val="005149FF"/>
    <w:rsid w:val="00515942"/>
    <w:rsid w:val="005177B6"/>
    <w:rsid w:val="005206F4"/>
    <w:rsid w:val="00520B90"/>
    <w:rsid w:val="00521188"/>
    <w:rsid w:val="005220AB"/>
    <w:rsid w:val="0052222D"/>
    <w:rsid w:val="005224D2"/>
    <w:rsid w:val="0052353E"/>
    <w:rsid w:val="00527BF1"/>
    <w:rsid w:val="00527E48"/>
    <w:rsid w:val="00533E09"/>
    <w:rsid w:val="00534812"/>
    <w:rsid w:val="00534E78"/>
    <w:rsid w:val="005359E0"/>
    <w:rsid w:val="00537456"/>
    <w:rsid w:val="00540653"/>
    <w:rsid w:val="005406C1"/>
    <w:rsid w:val="00542788"/>
    <w:rsid w:val="0054576C"/>
    <w:rsid w:val="005469BF"/>
    <w:rsid w:val="005476E2"/>
    <w:rsid w:val="00550830"/>
    <w:rsid w:val="005519A7"/>
    <w:rsid w:val="0055644C"/>
    <w:rsid w:val="005578E3"/>
    <w:rsid w:val="005600C5"/>
    <w:rsid w:val="00562A08"/>
    <w:rsid w:val="00562AFC"/>
    <w:rsid w:val="00562B0C"/>
    <w:rsid w:val="00563434"/>
    <w:rsid w:val="00563BFE"/>
    <w:rsid w:val="00565B43"/>
    <w:rsid w:val="00566F42"/>
    <w:rsid w:val="00571F1B"/>
    <w:rsid w:val="00572B23"/>
    <w:rsid w:val="00573EB0"/>
    <w:rsid w:val="00574895"/>
    <w:rsid w:val="005773A1"/>
    <w:rsid w:val="00580666"/>
    <w:rsid w:val="00580E88"/>
    <w:rsid w:val="00582271"/>
    <w:rsid w:val="0058776C"/>
    <w:rsid w:val="005918B1"/>
    <w:rsid w:val="005938C7"/>
    <w:rsid w:val="005967BB"/>
    <w:rsid w:val="005A2921"/>
    <w:rsid w:val="005A33A5"/>
    <w:rsid w:val="005A45CA"/>
    <w:rsid w:val="005A4AB5"/>
    <w:rsid w:val="005A5DCF"/>
    <w:rsid w:val="005A7EE5"/>
    <w:rsid w:val="005B0B0D"/>
    <w:rsid w:val="005B5304"/>
    <w:rsid w:val="005B5588"/>
    <w:rsid w:val="005C1777"/>
    <w:rsid w:val="005C33B0"/>
    <w:rsid w:val="005C45F7"/>
    <w:rsid w:val="005C4F26"/>
    <w:rsid w:val="005D27B0"/>
    <w:rsid w:val="005D34D8"/>
    <w:rsid w:val="005D37BE"/>
    <w:rsid w:val="005D5B79"/>
    <w:rsid w:val="005E16E3"/>
    <w:rsid w:val="005E3CEB"/>
    <w:rsid w:val="005E5D6B"/>
    <w:rsid w:val="005E711E"/>
    <w:rsid w:val="005E7686"/>
    <w:rsid w:val="005F2FB8"/>
    <w:rsid w:val="005F5E86"/>
    <w:rsid w:val="00600222"/>
    <w:rsid w:val="00600527"/>
    <w:rsid w:val="00606448"/>
    <w:rsid w:val="006065B7"/>
    <w:rsid w:val="00607C41"/>
    <w:rsid w:val="006115F8"/>
    <w:rsid w:val="00620438"/>
    <w:rsid w:val="0062052D"/>
    <w:rsid w:val="00622050"/>
    <w:rsid w:val="0062546B"/>
    <w:rsid w:val="006265DB"/>
    <w:rsid w:val="006303F2"/>
    <w:rsid w:val="00630EDB"/>
    <w:rsid w:val="00631DE2"/>
    <w:rsid w:val="0063280A"/>
    <w:rsid w:val="00633A7F"/>
    <w:rsid w:val="00635212"/>
    <w:rsid w:val="0063677C"/>
    <w:rsid w:val="00640C29"/>
    <w:rsid w:val="0064116A"/>
    <w:rsid w:val="006413D8"/>
    <w:rsid w:val="006429C7"/>
    <w:rsid w:val="00645A8A"/>
    <w:rsid w:val="006476E0"/>
    <w:rsid w:val="00647854"/>
    <w:rsid w:val="00650189"/>
    <w:rsid w:val="00650EF9"/>
    <w:rsid w:val="0065233B"/>
    <w:rsid w:val="006533AF"/>
    <w:rsid w:val="00655648"/>
    <w:rsid w:val="00655CDC"/>
    <w:rsid w:val="00656594"/>
    <w:rsid w:val="00656818"/>
    <w:rsid w:val="006611EE"/>
    <w:rsid w:val="00662514"/>
    <w:rsid w:val="006629CD"/>
    <w:rsid w:val="006660D5"/>
    <w:rsid w:val="006668B7"/>
    <w:rsid w:val="00667B41"/>
    <w:rsid w:val="0067024C"/>
    <w:rsid w:val="00670543"/>
    <w:rsid w:val="00671138"/>
    <w:rsid w:val="0067192E"/>
    <w:rsid w:val="00672FA1"/>
    <w:rsid w:val="006736EF"/>
    <w:rsid w:val="00673AFC"/>
    <w:rsid w:val="00673D43"/>
    <w:rsid w:val="006741E6"/>
    <w:rsid w:val="00680BCA"/>
    <w:rsid w:val="0068104B"/>
    <w:rsid w:val="006844FA"/>
    <w:rsid w:val="00686429"/>
    <w:rsid w:val="00686B0D"/>
    <w:rsid w:val="006879A7"/>
    <w:rsid w:val="00693194"/>
    <w:rsid w:val="006937FA"/>
    <w:rsid w:val="006951D4"/>
    <w:rsid w:val="00695F89"/>
    <w:rsid w:val="0069703C"/>
    <w:rsid w:val="006979EC"/>
    <w:rsid w:val="006A3B6A"/>
    <w:rsid w:val="006A485F"/>
    <w:rsid w:val="006A4E9F"/>
    <w:rsid w:val="006A65FA"/>
    <w:rsid w:val="006A688D"/>
    <w:rsid w:val="006A6910"/>
    <w:rsid w:val="006B0DC1"/>
    <w:rsid w:val="006B33B5"/>
    <w:rsid w:val="006C2776"/>
    <w:rsid w:val="006C3011"/>
    <w:rsid w:val="006C76E1"/>
    <w:rsid w:val="006C79CB"/>
    <w:rsid w:val="006D572A"/>
    <w:rsid w:val="006E2298"/>
    <w:rsid w:val="006E3375"/>
    <w:rsid w:val="006E7F56"/>
    <w:rsid w:val="006F0B44"/>
    <w:rsid w:val="006F0F38"/>
    <w:rsid w:val="006F469D"/>
    <w:rsid w:val="006F6593"/>
    <w:rsid w:val="006F75A7"/>
    <w:rsid w:val="0070351A"/>
    <w:rsid w:val="007049B3"/>
    <w:rsid w:val="00714C7C"/>
    <w:rsid w:val="00716A3B"/>
    <w:rsid w:val="007222C8"/>
    <w:rsid w:val="0072242E"/>
    <w:rsid w:val="00722C7E"/>
    <w:rsid w:val="007237EA"/>
    <w:rsid w:val="00725E1F"/>
    <w:rsid w:val="007265A5"/>
    <w:rsid w:val="0072724E"/>
    <w:rsid w:val="00730ACE"/>
    <w:rsid w:val="007332F7"/>
    <w:rsid w:val="0073387E"/>
    <w:rsid w:val="00734A5A"/>
    <w:rsid w:val="00735B69"/>
    <w:rsid w:val="007364A9"/>
    <w:rsid w:val="00736AD6"/>
    <w:rsid w:val="00737353"/>
    <w:rsid w:val="00741821"/>
    <w:rsid w:val="00743837"/>
    <w:rsid w:val="007544E6"/>
    <w:rsid w:val="00755123"/>
    <w:rsid w:val="007560C4"/>
    <w:rsid w:val="00756ADB"/>
    <w:rsid w:val="00756E8E"/>
    <w:rsid w:val="00760962"/>
    <w:rsid w:val="00760EF6"/>
    <w:rsid w:val="00761823"/>
    <w:rsid w:val="00762F6A"/>
    <w:rsid w:val="00763946"/>
    <w:rsid w:val="00763F9E"/>
    <w:rsid w:val="00763FB8"/>
    <w:rsid w:val="00764069"/>
    <w:rsid w:val="00764B2D"/>
    <w:rsid w:val="00765D12"/>
    <w:rsid w:val="00770D84"/>
    <w:rsid w:val="00771D05"/>
    <w:rsid w:val="0077306F"/>
    <w:rsid w:val="00774EE5"/>
    <w:rsid w:val="007812F6"/>
    <w:rsid w:val="00781C62"/>
    <w:rsid w:val="007833B9"/>
    <w:rsid w:val="00786FA8"/>
    <w:rsid w:val="00790991"/>
    <w:rsid w:val="00796DEC"/>
    <w:rsid w:val="007A0470"/>
    <w:rsid w:val="007A096E"/>
    <w:rsid w:val="007A0A51"/>
    <w:rsid w:val="007A0E16"/>
    <w:rsid w:val="007A334F"/>
    <w:rsid w:val="007A412F"/>
    <w:rsid w:val="007A62A8"/>
    <w:rsid w:val="007A698F"/>
    <w:rsid w:val="007A7B98"/>
    <w:rsid w:val="007B06F7"/>
    <w:rsid w:val="007B07D7"/>
    <w:rsid w:val="007B103C"/>
    <w:rsid w:val="007B5A9A"/>
    <w:rsid w:val="007B65DE"/>
    <w:rsid w:val="007C0AAA"/>
    <w:rsid w:val="007C1746"/>
    <w:rsid w:val="007C2271"/>
    <w:rsid w:val="007C2AA5"/>
    <w:rsid w:val="007C2F9C"/>
    <w:rsid w:val="007C33A1"/>
    <w:rsid w:val="007C364B"/>
    <w:rsid w:val="007C3DA2"/>
    <w:rsid w:val="007C514D"/>
    <w:rsid w:val="007C6662"/>
    <w:rsid w:val="007D0B96"/>
    <w:rsid w:val="007D30AE"/>
    <w:rsid w:val="007D32F2"/>
    <w:rsid w:val="007D3459"/>
    <w:rsid w:val="007D3482"/>
    <w:rsid w:val="007D5F32"/>
    <w:rsid w:val="007D7E41"/>
    <w:rsid w:val="007E0DB9"/>
    <w:rsid w:val="007E128F"/>
    <w:rsid w:val="007E1B8E"/>
    <w:rsid w:val="007E43F4"/>
    <w:rsid w:val="007E5690"/>
    <w:rsid w:val="007F2DD8"/>
    <w:rsid w:val="007F2F9F"/>
    <w:rsid w:val="007F334D"/>
    <w:rsid w:val="007F337F"/>
    <w:rsid w:val="007F558D"/>
    <w:rsid w:val="007F6445"/>
    <w:rsid w:val="007F73D2"/>
    <w:rsid w:val="007F74AE"/>
    <w:rsid w:val="0080216C"/>
    <w:rsid w:val="00806E81"/>
    <w:rsid w:val="00810E6D"/>
    <w:rsid w:val="008162FB"/>
    <w:rsid w:val="00816A34"/>
    <w:rsid w:val="00821AC5"/>
    <w:rsid w:val="00826B65"/>
    <w:rsid w:val="00826DE8"/>
    <w:rsid w:val="00831ADB"/>
    <w:rsid w:val="00835EF7"/>
    <w:rsid w:val="008402D8"/>
    <w:rsid w:val="008434F6"/>
    <w:rsid w:val="00844180"/>
    <w:rsid w:val="00847FA2"/>
    <w:rsid w:val="00852A51"/>
    <w:rsid w:val="0085315C"/>
    <w:rsid w:val="00853BF5"/>
    <w:rsid w:val="00854F26"/>
    <w:rsid w:val="0085725A"/>
    <w:rsid w:val="00860191"/>
    <w:rsid w:val="00863026"/>
    <w:rsid w:val="00863374"/>
    <w:rsid w:val="008655C3"/>
    <w:rsid w:val="0087207F"/>
    <w:rsid w:val="00872C76"/>
    <w:rsid w:val="00874469"/>
    <w:rsid w:val="00876EB0"/>
    <w:rsid w:val="008801D2"/>
    <w:rsid w:val="00881BAB"/>
    <w:rsid w:val="0088219C"/>
    <w:rsid w:val="008839D5"/>
    <w:rsid w:val="00883AE2"/>
    <w:rsid w:val="00883E1A"/>
    <w:rsid w:val="00885689"/>
    <w:rsid w:val="0089261E"/>
    <w:rsid w:val="00892B07"/>
    <w:rsid w:val="0089407E"/>
    <w:rsid w:val="008946FB"/>
    <w:rsid w:val="00894871"/>
    <w:rsid w:val="008978F7"/>
    <w:rsid w:val="008A43C8"/>
    <w:rsid w:val="008B133B"/>
    <w:rsid w:val="008B25F2"/>
    <w:rsid w:val="008B2E05"/>
    <w:rsid w:val="008B4483"/>
    <w:rsid w:val="008B4E44"/>
    <w:rsid w:val="008B4ECC"/>
    <w:rsid w:val="008B5D4D"/>
    <w:rsid w:val="008C0CCE"/>
    <w:rsid w:val="008C2AC4"/>
    <w:rsid w:val="008C31F3"/>
    <w:rsid w:val="008C33EA"/>
    <w:rsid w:val="008C6C84"/>
    <w:rsid w:val="008C7EAA"/>
    <w:rsid w:val="008D3080"/>
    <w:rsid w:val="008D4EB3"/>
    <w:rsid w:val="008D5E85"/>
    <w:rsid w:val="008D667A"/>
    <w:rsid w:val="008D778E"/>
    <w:rsid w:val="008E10A7"/>
    <w:rsid w:val="008E1421"/>
    <w:rsid w:val="008E5313"/>
    <w:rsid w:val="008E67A6"/>
    <w:rsid w:val="008E78A6"/>
    <w:rsid w:val="008F13C9"/>
    <w:rsid w:val="008F378E"/>
    <w:rsid w:val="008F54E1"/>
    <w:rsid w:val="008F5751"/>
    <w:rsid w:val="0090149D"/>
    <w:rsid w:val="00901FB5"/>
    <w:rsid w:val="00902E10"/>
    <w:rsid w:val="00907903"/>
    <w:rsid w:val="00910024"/>
    <w:rsid w:val="00911CEE"/>
    <w:rsid w:val="00916998"/>
    <w:rsid w:val="00917A4D"/>
    <w:rsid w:val="009231E9"/>
    <w:rsid w:val="00923A96"/>
    <w:rsid w:val="00923C09"/>
    <w:rsid w:val="00926A5D"/>
    <w:rsid w:val="0093244F"/>
    <w:rsid w:val="00932586"/>
    <w:rsid w:val="009330D1"/>
    <w:rsid w:val="0093391D"/>
    <w:rsid w:val="00935114"/>
    <w:rsid w:val="009358A8"/>
    <w:rsid w:val="0093690C"/>
    <w:rsid w:val="00940F4C"/>
    <w:rsid w:val="009418E9"/>
    <w:rsid w:val="00942162"/>
    <w:rsid w:val="009433DF"/>
    <w:rsid w:val="00943A5A"/>
    <w:rsid w:val="00943F1F"/>
    <w:rsid w:val="00944767"/>
    <w:rsid w:val="00947702"/>
    <w:rsid w:val="00950B4D"/>
    <w:rsid w:val="00951556"/>
    <w:rsid w:val="009522C8"/>
    <w:rsid w:val="009524C9"/>
    <w:rsid w:val="00952CCB"/>
    <w:rsid w:val="00954167"/>
    <w:rsid w:val="00954256"/>
    <w:rsid w:val="00954526"/>
    <w:rsid w:val="009547A0"/>
    <w:rsid w:val="00957E81"/>
    <w:rsid w:val="009624C6"/>
    <w:rsid w:val="00963CE2"/>
    <w:rsid w:val="009641F0"/>
    <w:rsid w:val="009653E4"/>
    <w:rsid w:val="00966940"/>
    <w:rsid w:val="009669B3"/>
    <w:rsid w:val="00967FD4"/>
    <w:rsid w:val="0097115C"/>
    <w:rsid w:val="00972801"/>
    <w:rsid w:val="009734A3"/>
    <w:rsid w:val="009734BF"/>
    <w:rsid w:val="00974B27"/>
    <w:rsid w:val="00974CE1"/>
    <w:rsid w:val="0098127B"/>
    <w:rsid w:val="00984623"/>
    <w:rsid w:val="00984F18"/>
    <w:rsid w:val="009863FA"/>
    <w:rsid w:val="00986D7D"/>
    <w:rsid w:val="00987EFE"/>
    <w:rsid w:val="00990F15"/>
    <w:rsid w:val="009918D8"/>
    <w:rsid w:val="00992FCB"/>
    <w:rsid w:val="00993609"/>
    <w:rsid w:val="009938E9"/>
    <w:rsid w:val="00997882"/>
    <w:rsid w:val="009A0AB3"/>
    <w:rsid w:val="009A22CB"/>
    <w:rsid w:val="009A4E53"/>
    <w:rsid w:val="009A5EED"/>
    <w:rsid w:val="009A732A"/>
    <w:rsid w:val="009A75EF"/>
    <w:rsid w:val="009A7E7C"/>
    <w:rsid w:val="009B0428"/>
    <w:rsid w:val="009B0A99"/>
    <w:rsid w:val="009B2999"/>
    <w:rsid w:val="009B335B"/>
    <w:rsid w:val="009B4239"/>
    <w:rsid w:val="009B6BA3"/>
    <w:rsid w:val="009B7049"/>
    <w:rsid w:val="009C4820"/>
    <w:rsid w:val="009C4A70"/>
    <w:rsid w:val="009C56E2"/>
    <w:rsid w:val="009D4779"/>
    <w:rsid w:val="009D4E32"/>
    <w:rsid w:val="009D5391"/>
    <w:rsid w:val="009E37E7"/>
    <w:rsid w:val="009E66E3"/>
    <w:rsid w:val="009E7C80"/>
    <w:rsid w:val="009F1706"/>
    <w:rsid w:val="009F27F2"/>
    <w:rsid w:val="009F3D34"/>
    <w:rsid w:val="009F628A"/>
    <w:rsid w:val="009F6919"/>
    <w:rsid w:val="009F7040"/>
    <w:rsid w:val="00A0032A"/>
    <w:rsid w:val="00A0092F"/>
    <w:rsid w:val="00A02D57"/>
    <w:rsid w:val="00A03A63"/>
    <w:rsid w:val="00A05ACC"/>
    <w:rsid w:val="00A148EE"/>
    <w:rsid w:val="00A14CA4"/>
    <w:rsid w:val="00A15911"/>
    <w:rsid w:val="00A15FF3"/>
    <w:rsid w:val="00A20AA7"/>
    <w:rsid w:val="00A216F6"/>
    <w:rsid w:val="00A24236"/>
    <w:rsid w:val="00A257C3"/>
    <w:rsid w:val="00A25DE5"/>
    <w:rsid w:val="00A26866"/>
    <w:rsid w:val="00A2695D"/>
    <w:rsid w:val="00A3081B"/>
    <w:rsid w:val="00A312B0"/>
    <w:rsid w:val="00A4182B"/>
    <w:rsid w:val="00A430D4"/>
    <w:rsid w:val="00A44756"/>
    <w:rsid w:val="00A46B68"/>
    <w:rsid w:val="00A47A05"/>
    <w:rsid w:val="00A5026F"/>
    <w:rsid w:val="00A53BCC"/>
    <w:rsid w:val="00A54B20"/>
    <w:rsid w:val="00A54F95"/>
    <w:rsid w:val="00A55B49"/>
    <w:rsid w:val="00A6369D"/>
    <w:rsid w:val="00A708B4"/>
    <w:rsid w:val="00A72B5F"/>
    <w:rsid w:val="00A72EA3"/>
    <w:rsid w:val="00A73DD2"/>
    <w:rsid w:val="00A74F23"/>
    <w:rsid w:val="00A75F55"/>
    <w:rsid w:val="00A820F0"/>
    <w:rsid w:val="00A82C49"/>
    <w:rsid w:val="00A838BA"/>
    <w:rsid w:val="00A9212C"/>
    <w:rsid w:val="00A92941"/>
    <w:rsid w:val="00A949B3"/>
    <w:rsid w:val="00A95481"/>
    <w:rsid w:val="00A95BA7"/>
    <w:rsid w:val="00A96A91"/>
    <w:rsid w:val="00AA09D0"/>
    <w:rsid w:val="00AA39F3"/>
    <w:rsid w:val="00AA6DF9"/>
    <w:rsid w:val="00AA719A"/>
    <w:rsid w:val="00AA7631"/>
    <w:rsid w:val="00AB0F59"/>
    <w:rsid w:val="00AB21ED"/>
    <w:rsid w:val="00AB487F"/>
    <w:rsid w:val="00AB5068"/>
    <w:rsid w:val="00AB7344"/>
    <w:rsid w:val="00AC1685"/>
    <w:rsid w:val="00AC185D"/>
    <w:rsid w:val="00AC2265"/>
    <w:rsid w:val="00AC3571"/>
    <w:rsid w:val="00AC52F0"/>
    <w:rsid w:val="00AC64B6"/>
    <w:rsid w:val="00AC64F5"/>
    <w:rsid w:val="00AD1F16"/>
    <w:rsid w:val="00AD3CD0"/>
    <w:rsid w:val="00AD63E3"/>
    <w:rsid w:val="00AD770B"/>
    <w:rsid w:val="00AE05BA"/>
    <w:rsid w:val="00AE256B"/>
    <w:rsid w:val="00AE3BF8"/>
    <w:rsid w:val="00AE626C"/>
    <w:rsid w:val="00AE7D4F"/>
    <w:rsid w:val="00AF15BE"/>
    <w:rsid w:val="00AF2A13"/>
    <w:rsid w:val="00AF2C40"/>
    <w:rsid w:val="00AF46C7"/>
    <w:rsid w:val="00AF48A9"/>
    <w:rsid w:val="00AF4C8B"/>
    <w:rsid w:val="00AF6134"/>
    <w:rsid w:val="00B01DD9"/>
    <w:rsid w:val="00B06408"/>
    <w:rsid w:val="00B07D46"/>
    <w:rsid w:val="00B179C6"/>
    <w:rsid w:val="00B256F6"/>
    <w:rsid w:val="00B303CB"/>
    <w:rsid w:val="00B31AA7"/>
    <w:rsid w:val="00B32525"/>
    <w:rsid w:val="00B33D2A"/>
    <w:rsid w:val="00B36C2E"/>
    <w:rsid w:val="00B36D01"/>
    <w:rsid w:val="00B37D39"/>
    <w:rsid w:val="00B40F55"/>
    <w:rsid w:val="00B40F63"/>
    <w:rsid w:val="00B43EB5"/>
    <w:rsid w:val="00B52C3F"/>
    <w:rsid w:val="00B54335"/>
    <w:rsid w:val="00B547EC"/>
    <w:rsid w:val="00B5582A"/>
    <w:rsid w:val="00B563E0"/>
    <w:rsid w:val="00B6026C"/>
    <w:rsid w:val="00B61B2F"/>
    <w:rsid w:val="00B6239C"/>
    <w:rsid w:val="00B62EA3"/>
    <w:rsid w:val="00B70680"/>
    <w:rsid w:val="00B71577"/>
    <w:rsid w:val="00B71960"/>
    <w:rsid w:val="00B731C4"/>
    <w:rsid w:val="00B73318"/>
    <w:rsid w:val="00B740B5"/>
    <w:rsid w:val="00B74324"/>
    <w:rsid w:val="00B776F9"/>
    <w:rsid w:val="00B81F1C"/>
    <w:rsid w:val="00B84947"/>
    <w:rsid w:val="00B857C0"/>
    <w:rsid w:val="00B91DE5"/>
    <w:rsid w:val="00B93D3D"/>
    <w:rsid w:val="00B947C3"/>
    <w:rsid w:val="00B95CB3"/>
    <w:rsid w:val="00B97F10"/>
    <w:rsid w:val="00BA06A3"/>
    <w:rsid w:val="00BA277C"/>
    <w:rsid w:val="00BA3AA7"/>
    <w:rsid w:val="00BA46C1"/>
    <w:rsid w:val="00BA48E0"/>
    <w:rsid w:val="00BA7DB0"/>
    <w:rsid w:val="00BB028D"/>
    <w:rsid w:val="00BB055C"/>
    <w:rsid w:val="00BB0B6A"/>
    <w:rsid w:val="00BB7A79"/>
    <w:rsid w:val="00BC24F5"/>
    <w:rsid w:val="00BC2882"/>
    <w:rsid w:val="00BC368D"/>
    <w:rsid w:val="00BC4A01"/>
    <w:rsid w:val="00BC5E7E"/>
    <w:rsid w:val="00BC61A6"/>
    <w:rsid w:val="00BC6A7E"/>
    <w:rsid w:val="00BC7097"/>
    <w:rsid w:val="00BD2C46"/>
    <w:rsid w:val="00BD5FF6"/>
    <w:rsid w:val="00BE02E8"/>
    <w:rsid w:val="00BE04D3"/>
    <w:rsid w:val="00BE055E"/>
    <w:rsid w:val="00BE1997"/>
    <w:rsid w:val="00BE254D"/>
    <w:rsid w:val="00BE30BE"/>
    <w:rsid w:val="00BE4091"/>
    <w:rsid w:val="00BE48AD"/>
    <w:rsid w:val="00BE6737"/>
    <w:rsid w:val="00BF1719"/>
    <w:rsid w:val="00BF3228"/>
    <w:rsid w:val="00BF3CE2"/>
    <w:rsid w:val="00BF6A59"/>
    <w:rsid w:val="00BF7CFF"/>
    <w:rsid w:val="00C01370"/>
    <w:rsid w:val="00C02EC3"/>
    <w:rsid w:val="00C0568C"/>
    <w:rsid w:val="00C079C9"/>
    <w:rsid w:val="00C07EF0"/>
    <w:rsid w:val="00C166E3"/>
    <w:rsid w:val="00C2016A"/>
    <w:rsid w:val="00C214FC"/>
    <w:rsid w:val="00C2442F"/>
    <w:rsid w:val="00C25EC1"/>
    <w:rsid w:val="00C270DC"/>
    <w:rsid w:val="00C32971"/>
    <w:rsid w:val="00C32F88"/>
    <w:rsid w:val="00C42B18"/>
    <w:rsid w:val="00C44CB8"/>
    <w:rsid w:val="00C452EF"/>
    <w:rsid w:val="00C47187"/>
    <w:rsid w:val="00C527DC"/>
    <w:rsid w:val="00C569A9"/>
    <w:rsid w:val="00C57CD6"/>
    <w:rsid w:val="00C57E4E"/>
    <w:rsid w:val="00C61280"/>
    <w:rsid w:val="00C65593"/>
    <w:rsid w:val="00C66217"/>
    <w:rsid w:val="00C66D18"/>
    <w:rsid w:val="00C66DF7"/>
    <w:rsid w:val="00C718AA"/>
    <w:rsid w:val="00C7305B"/>
    <w:rsid w:val="00C74076"/>
    <w:rsid w:val="00C813D0"/>
    <w:rsid w:val="00C81ACA"/>
    <w:rsid w:val="00C82C62"/>
    <w:rsid w:val="00C90C58"/>
    <w:rsid w:val="00C9100B"/>
    <w:rsid w:val="00C91126"/>
    <w:rsid w:val="00C923CD"/>
    <w:rsid w:val="00C93B31"/>
    <w:rsid w:val="00C97437"/>
    <w:rsid w:val="00CA2D46"/>
    <w:rsid w:val="00CA6838"/>
    <w:rsid w:val="00CB0088"/>
    <w:rsid w:val="00CB0483"/>
    <w:rsid w:val="00CB2D27"/>
    <w:rsid w:val="00CB3766"/>
    <w:rsid w:val="00CB38E9"/>
    <w:rsid w:val="00CB3DAD"/>
    <w:rsid w:val="00CB651E"/>
    <w:rsid w:val="00CC4585"/>
    <w:rsid w:val="00CC520E"/>
    <w:rsid w:val="00CD0C4D"/>
    <w:rsid w:val="00CD1DBF"/>
    <w:rsid w:val="00CD3C34"/>
    <w:rsid w:val="00CD3E27"/>
    <w:rsid w:val="00CD3F72"/>
    <w:rsid w:val="00CD5FAC"/>
    <w:rsid w:val="00CD6C11"/>
    <w:rsid w:val="00CE03D9"/>
    <w:rsid w:val="00CE0506"/>
    <w:rsid w:val="00CE3128"/>
    <w:rsid w:val="00CE3332"/>
    <w:rsid w:val="00CE352D"/>
    <w:rsid w:val="00CE4114"/>
    <w:rsid w:val="00CE54BB"/>
    <w:rsid w:val="00CE7B00"/>
    <w:rsid w:val="00CF0EE7"/>
    <w:rsid w:val="00CF2969"/>
    <w:rsid w:val="00CF3749"/>
    <w:rsid w:val="00CF4C69"/>
    <w:rsid w:val="00CF54B0"/>
    <w:rsid w:val="00CF7976"/>
    <w:rsid w:val="00D00B42"/>
    <w:rsid w:val="00D01D09"/>
    <w:rsid w:val="00D0657E"/>
    <w:rsid w:val="00D108BE"/>
    <w:rsid w:val="00D10D27"/>
    <w:rsid w:val="00D12E7D"/>
    <w:rsid w:val="00D15D96"/>
    <w:rsid w:val="00D20238"/>
    <w:rsid w:val="00D21FD1"/>
    <w:rsid w:val="00D220F3"/>
    <w:rsid w:val="00D243BB"/>
    <w:rsid w:val="00D24978"/>
    <w:rsid w:val="00D25D5F"/>
    <w:rsid w:val="00D26FC7"/>
    <w:rsid w:val="00D312BD"/>
    <w:rsid w:val="00D3174F"/>
    <w:rsid w:val="00D32F62"/>
    <w:rsid w:val="00D352A7"/>
    <w:rsid w:val="00D42AE8"/>
    <w:rsid w:val="00D42EB7"/>
    <w:rsid w:val="00D44DA1"/>
    <w:rsid w:val="00D45B7B"/>
    <w:rsid w:val="00D45F0C"/>
    <w:rsid w:val="00D47180"/>
    <w:rsid w:val="00D504CC"/>
    <w:rsid w:val="00D52840"/>
    <w:rsid w:val="00D53D35"/>
    <w:rsid w:val="00D53D6A"/>
    <w:rsid w:val="00D54356"/>
    <w:rsid w:val="00D54CFC"/>
    <w:rsid w:val="00D56C12"/>
    <w:rsid w:val="00D57926"/>
    <w:rsid w:val="00D64D17"/>
    <w:rsid w:val="00D67E9E"/>
    <w:rsid w:val="00D7074D"/>
    <w:rsid w:val="00D712F4"/>
    <w:rsid w:val="00D840A9"/>
    <w:rsid w:val="00D850B3"/>
    <w:rsid w:val="00D864A7"/>
    <w:rsid w:val="00D9190C"/>
    <w:rsid w:val="00D9341F"/>
    <w:rsid w:val="00D979C4"/>
    <w:rsid w:val="00DA4AC9"/>
    <w:rsid w:val="00DA4AF3"/>
    <w:rsid w:val="00DB41A2"/>
    <w:rsid w:val="00DB61A6"/>
    <w:rsid w:val="00DB6354"/>
    <w:rsid w:val="00DC2170"/>
    <w:rsid w:val="00DC27D3"/>
    <w:rsid w:val="00DC397F"/>
    <w:rsid w:val="00DC5083"/>
    <w:rsid w:val="00DD03DD"/>
    <w:rsid w:val="00DD3D10"/>
    <w:rsid w:val="00DE195F"/>
    <w:rsid w:val="00DE20CB"/>
    <w:rsid w:val="00DE5EE3"/>
    <w:rsid w:val="00DE60C2"/>
    <w:rsid w:val="00DE7511"/>
    <w:rsid w:val="00DE7A01"/>
    <w:rsid w:val="00DF13EC"/>
    <w:rsid w:val="00DF31D2"/>
    <w:rsid w:val="00DF4CE7"/>
    <w:rsid w:val="00DF60E6"/>
    <w:rsid w:val="00E02FDD"/>
    <w:rsid w:val="00E051FF"/>
    <w:rsid w:val="00E060AA"/>
    <w:rsid w:val="00E12FFF"/>
    <w:rsid w:val="00E228E0"/>
    <w:rsid w:val="00E239C3"/>
    <w:rsid w:val="00E24EA9"/>
    <w:rsid w:val="00E25172"/>
    <w:rsid w:val="00E302C9"/>
    <w:rsid w:val="00E319B5"/>
    <w:rsid w:val="00E3678A"/>
    <w:rsid w:val="00E4106D"/>
    <w:rsid w:val="00E43027"/>
    <w:rsid w:val="00E43469"/>
    <w:rsid w:val="00E4515F"/>
    <w:rsid w:val="00E50E62"/>
    <w:rsid w:val="00E53456"/>
    <w:rsid w:val="00E54F96"/>
    <w:rsid w:val="00E57521"/>
    <w:rsid w:val="00E6052A"/>
    <w:rsid w:val="00E60D03"/>
    <w:rsid w:val="00E6134F"/>
    <w:rsid w:val="00E61828"/>
    <w:rsid w:val="00E61B3D"/>
    <w:rsid w:val="00E6269D"/>
    <w:rsid w:val="00E64359"/>
    <w:rsid w:val="00E64E7E"/>
    <w:rsid w:val="00E65C49"/>
    <w:rsid w:val="00E6651F"/>
    <w:rsid w:val="00E67A66"/>
    <w:rsid w:val="00E7043A"/>
    <w:rsid w:val="00E70C6D"/>
    <w:rsid w:val="00E70ED0"/>
    <w:rsid w:val="00E73FF0"/>
    <w:rsid w:val="00E759A2"/>
    <w:rsid w:val="00E76595"/>
    <w:rsid w:val="00E774FD"/>
    <w:rsid w:val="00E8070E"/>
    <w:rsid w:val="00E81D0D"/>
    <w:rsid w:val="00E8266C"/>
    <w:rsid w:val="00E83066"/>
    <w:rsid w:val="00E84533"/>
    <w:rsid w:val="00E85827"/>
    <w:rsid w:val="00E860F1"/>
    <w:rsid w:val="00E86A9E"/>
    <w:rsid w:val="00E86D78"/>
    <w:rsid w:val="00E93C21"/>
    <w:rsid w:val="00EA17BE"/>
    <w:rsid w:val="00EA3593"/>
    <w:rsid w:val="00EA4055"/>
    <w:rsid w:val="00EA504E"/>
    <w:rsid w:val="00EA5BD6"/>
    <w:rsid w:val="00EA6C4D"/>
    <w:rsid w:val="00EB1AA2"/>
    <w:rsid w:val="00EB277A"/>
    <w:rsid w:val="00EB32D9"/>
    <w:rsid w:val="00EB631B"/>
    <w:rsid w:val="00EB655C"/>
    <w:rsid w:val="00EB66BB"/>
    <w:rsid w:val="00EC1CAA"/>
    <w:rsid w:val="00EC1DAE"/>
    <w:rsid w:val="00EC615F"/>
    <w:rsid w:val="00ED334F"/>
    <w:rsid w:val="00ED57DE"/>
    <w:rsid w:val="00EE2FCB"/>
    <w:rsid w:val="00EE3078"/>
    <w:rsid w:val="00EE5566"/>
    <w:rsid w:val="00EE5C36"/>
    <w:rsid w:val="00EF3996"/>
    <w:rsid w:val="00EF742F"/>
    <w:rsid w:val="00F011D0"/>
    <w:rsid w:val="00F02536"/>
    <w:rsid w:val="00F051E6"/>
    <w:rsid w:val="00F07E19"/>
    <w:rsid w:val="00F11A8E"/>
    <w:rsid w:val="00F203A0"/>
    <w:rsid w:val="00F22029"/>
    <w:rsid w:val="00F22726"/>
    <w:rsid w:val="00F22C99"/>
    <w:rsid w:val="00F2473A"/>
    <w:rsid w:val="00F30476"/>
    <w:rsid w:val="00F321A2"/>
    <w:rsid w:val="00F3630A"/>
    <w:rsid w:val="00F36E18"/>
    <w:rsid w:val="00F373B1"/>
    <w:rsid w:val="00F4078C"/>
    <w:rsid w:val="00F40CD6"/>
    <w:rsid w:val="00F447E7"/>
    <w:rsid w:val="00F50494"/>
    <w:rsid w:val="00F542E3"/>
    <w:rsid w:val="00F54504"/>
    <w:rsid w:val="00F54C3B"/>
    <w:rsid w:val="00F5679A"/>
    <w:rsid w:val="00F56F62"/>
    <w:rsid w:val="00F6054A"/>
    <w:rsid w:val="00F64F25"/>
    <w:rsid w:val="00F67230"/>
    <w:rsid w:val="00F701A2"/>
    <w:rsid w:val="00F732E4"/>
    <w:rsid w:val="00F827B7"/>
    <w:rsid w:val="00F84118"/>
    <w:rsid w:val="00F849E0"/>
    <w:rsid w:val="00F876EF"/>
    <w:rsid w:val="00F91155"/>
    <w:rsid w:val="00F91402"/>
    <w:rsid w:val="00F91C32"/>
    <w:rsid w:val="00F92F62"/>
    <w:rsid w:val="00F96DC0"/>
    <w:rsid w:val="00F97FD5"/>
    <w:rsid w:val="00FA043B"/>
    <w:rsid w:val="00FA287C"/>
    <w:rsid w:val="00FA2D3E"/>
    <w:rsid w:val="00FA5F86"/>
    <w:rsid w:val="00FA6A7B"/>
    <w:rsid w:val="00FA733D"/>
    <w:rsid w:val="00FB0299"/>
    <w:rsid w:val="00FB1268"/>
    <w:rsid w:val="00FB1B9D"/>
    <w:rsid w:val="00FB1FF5"/>
    <w:rsid w:val="00FB2E5E"/>
    <w:rsid w:val="00FB36F4"/>
    <w:rsid w:val="00FB440F"/>
    <w:rsid w:val="00FB4FE2"/>
    <w:rsid w:val="00FB53E3"/>
    <w:rsid w:val="00FC05BD"/>
    <w:rsid w:val="00FC2E45"/>
    <w:rsid w:val="00FC415B"/>
    <w:rsid w:val="00FC5C67"/>
    <w:rsid w:val="00FC70AA"/>
    <w:rsid w:val="00FC7DCE"/>
    <w:rsid w:val="00FD54B5"/>
    <w:rsid w:val="00FD5ACC"/>
    <w:rsid w:val="00FD6D5F"/>
    <w:rsid w:val="00FD72B1"/>
    <w:rsid w:val="00FE4D8B"/>
    <w:rsid w:val="00FE4EA7"/>
    <w:rsid w:val="00FF0BC6"/>
    <w:rsid w:val="00FF4562"/>
    <w:rsid w:val="00FF7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53C7F4"/>
  <w15:docId w15:val="{79C40BE7-706E-46D5-9C7E-E5F347BE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D8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rsid w:val="001E54B7"/>
    <w:pPr>
      <w:widowControl w:val="0"/>
      <w:wordWrap w:val="0"/>
      <w:autoSpaceDE w:val="0"/>
      <w:autoSpaceDN w:val="0"/>
      <w:adjustRightInd w:val="0"/>
      <w:spacing w:line="306" w:lineRule="atLeast"/>
      <w:jc w:val="both"/>
    </w:pPr>
    <w:rPr>
      <w:rFonts w:ascii="Times New Roman" w:hAnsi="Times New Roman"/>
      <w:spacing w:val="4"/>
      <w:kern w:val="0"/>
      <w:sz w:val="19"/>
      <w:szCs w:val="19"/>
    </w:rPr>
  </w:style>
  <w:style w:type="character" w:styleId="a4">
    <w:name w:val="Hyperlink"/>
    <w:basedOn w:val="a0"/>
    <w:uiPriority w:val="99"/>
    <w:rsid w:val="001E54B7"/>
    <w:rPr>
      <w:rFonts w:cs="Times New Roman"/>
      <w:color w:val="0000FF"/>
      <w:u w:val="single"/>
    </w:rPr>
  </w:style>
  <w:style w:type="character" w:styleId="a5">
    <w:name w:val="FollowedHyperlink"/>
    <w:basedOn w:val="a0"/>
    <w:uiPriority w:val="99"/>
    <w:rsid w:val="001E54B7"/>
    <w:rPr>
      <w:rFonts w:cs="Times New Roman"/>
      <w:color w:val="800080"/>
      <w:u w:val="single"/>
    </w:rPr>
  </w:style>
  <w:style w:type="paragraph" w:styleId="a6">
    <w:name w:val="header"/>
    <w:basedOn w:val="a"/>
    <w:link w:val="a7"/>
    <w:uiPriority w:val="99"/>
    <w:rsid w:val="005D5B79"/>
    <w:pPr>
      <w:tabs>
        <w:tab w:val="center" w:pos="4252"/>
        <w:tab w:val="right" w:pos="8504"/>
      </w:tabs>
      <w:snapToGrid w:val="0"/>
    </w:pPr>
  </w:style>
  <w:style w:type="character" w:customStyle="1" w:styleId="a7">
    <w:name w:val="ヘッダー (文字)"/>
    <w:basedOn w:val="a0"/>
    <w:link w:val="a6"/>
    <w:uiPriority w:val="99"/>
    <w:locked/>
    <w:rsid w:val="005D5B79"/>
    <w:rPr>
      <w:rFonts w:cs="Times New Roman"/>
      <w:kern w:val="2"/>
      <w:sz w:val="24"/>
    </w:rPr>
  </w:style>
  <w:style w:type="paragraph" w:styleId="a8">
    <w:name w:val="footer"/>
    <w:basedOn w:val="a"/>
    <w:link w:val="a9"/>
    <w:uiPriority w:val="99"/>
    <w:rsid w:val="005D5B79"/>
    <w:pPr>
      <w:tabs>
        <w:tab w:val="center" w:pos="4252"/>
        <w:tab w:val="right" w:pos="8504"/>
      </w:tabs>
      <w:snapToGrid w:val="0"/>
    </w:pPr>
  </w:style>
  <w:style w:type="character" w:customStyle="1" w:styleId="a9">
    <w:name w:val="フッター (文字)"/>
    <w:basedOn w:val="a0"/>
    <w:link w:val="a8"/>
    <w:uiPriority w:val="99"/>
    <w:locked/>
    <w:rsid w:val="005D5B79"/>
    <w:rPr>
      <w:rFonts w:cs="Times New Roman"/>
      <w:kern w:val="2"/>
      <w:sz w:val="24"/>
    </w:rPr>
  </w:style>
  <w:style w:type="paragraph" w:customStyle="1" w:styleId="HTMLBody">
    <w:name w:val="HTML Body"/>
    <w:uiPriority w:val="99"/>
    <w:rsid w:val="00F22726"/>
    <w:pPr>
      <w:widowControl w:val="0"/>
      <w:autoSpaceDE w:val="0"/>
      <w:autoSpaceDN w:val="0"/>
      <w:adjustRightInd w:val="0"/>
    </w:pPr>
    <w:rPr>
      <w:rFonts w:ascii="ＭＳ Ｐゴシック" w:eastAsia="ＭＳ Ｐゴシック" w:hAnsi="Times New Roman"/>
      <w:kern w:val="0"/>
      <w:sz w:val="20"/>
      <w:szCs w:val="20"/>
    </w:rPr>
  </w:style>
  <w:style w:type="paragraph" w:styleId="aa">
    <w:name w:val="Balloon Text"/>
    <w:basedOn w:val="a"/>
    <w:link w:val="ab"/>
    <w:uiPriority w:val="99"/>
    <w:rsid w:val="00E3678A"/>
    <w:rPr>
      <w:rFonts w:ascii="Arial" w:eastAsia="ＭＳ ゴシック" w:hAnsi="Arial"/>
      <w:sz w:val="18"/>
      <w:szCs w:val="18"/>
    </w:rPr>
  </w:style>
  <w:style w:type="character" w:customStyle="1" w:styleId="ab">
    <w:name w:val="吹き出し (文字)"/>
    <w:basedOn w:val="a0"/>
    <w:link w:val="aa"/>
    <w:uiPriority w:val="99"/>
    <w:locked/>
    <w:rsid w:val="00E3678A"/>
    <w:rPr>
      <w:rFonts w:ascii="Arial" w:eastAsia="ＭＳ ゴシック" w:hAnsi="Arial" w:cs="Times New Roman"/>
      <w:kern w:val="2"/>
      <w:sz w:val="18"/>
    </w:rPr>
  </w:style>
  <w:style w:type="character" w:customStyle="1" w:styleId="text14">
    <w:name w:val="text14"/>
    <w:uiPriority w:val="99"/>
    <w:rsid w:val="00D54356"/>
    <w:rPr>
      <w:color w:val="000000"/>
      <w:sz w:val="19"/>
    </w:rPr>
  </w:style>
  <w:style w:type="table" w:styleId="ac">
    <w:name w:val="Table Grid"/>
    <w:basedOn w:val="a1"/>
    <w:uiPriority w:val="99"/>
    <w:rsid w:val="00391A27"/>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154E38"/>
    <w:pPr>
      <w:widowControl w:val="0"/>
      <w:autoSpaceDE w:val="0"/>
      <w:autoSpaceDN w:val="0"/>
      <w:adjustRightInd w:val="0"/>
    </w:pPr>
    <w:rPr>
      <w:rFonts w:cs="Century"/>
      <w:color w:val="000000"/>
      <w:kern w:val="0"/>
      <w:sz w:val="24"/>
      <w:szCs w:val="24"/>
    </w:rPr>
  </w:style>
  <w:style w:type="paragraph" w:styleId="HTML">
    <w:name w:val="HTML Preformatted"/>
    <w:basedOn w:val="a"/>
    <w:link w:val="HTML0"/>
    <w:uiPriority w:val="99"/>
    <w:rsid w:val="006429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uiPriority w:val="99"/>
    <w:locked/>
    <w:rsid w:val="006429C7"/>
    <w:rPr>
      <w:rFonts w:ascii="ＭＳ ゴシック" w:eastAsia="ＭＳ ゴシック" w:hAnsi="ＭＳ ゴシック" w:cs="Times New Roman"/>
      <w:sz w:val="24"/>
    </w:rPr>
  </w:style>
  <w:style w:type="paragraph" w:styleId="ad">
    <w:name w:val="List Paragraph"/>
    <w:basedOn w:val="a"/>
    <w:uiPriority w:val="34"/>
    <w:qFormat/>
    <w:rsid w:val="0010445E"/>
    <w:pPr>
      <w:ind w:leftChars="400" w:left="840"/>
    </w:pPr>
  </w:style>
  <w:style w:type="character" w:styleId="ae">
    <w:name w:val="annotation reference"/>
    <w:basedOn w:val="a0"/>
    <w:uiPriority w:val="99"/>
    <w:semiHidden/>
    <w:unhideWhenUsed/>
    <w:rsid w:val="006D572A"/>
    <w:rPr>
      <w:sz w:val="18"/>
      <w:szCs w:val="18"/>
    </w:rPr>
  </w:style>
  <w:style w:type="paragraph" w:styleId="af">
    <w:name w:val="annotation text"/>
    <w:basedOn w:val="a"/>
    <w:link w:val="af0"/>
    <w:uiPriority w:val="99"/>
    <w:semiHidden/>
    <w:unhideWhenUsed/>
    <w:rsid w:val="006D572A"/>
    <w:pPr>
      <w:jc w:val="left"/>
    </w:pPr>
  </w:style>
  <w:style w:type="character" w:customStyle="1" w:styleId="af0">
    <w:name w:val="コメント文字列 (文字)"/>
    <w:basedOn w:val="a0"/>
    <w:link w:val="af"/>
    <w:uiPriority w:val="99"/>
    <w:semiHidden/>
    <w:rsid w:val="006D572A"/>
    <w:rPr>
      <w:szCs w:val="24"/>
    </w:rPr>
  </w:style>
  <w:style w:type="paragraph" w:styleId="af1">
    <w:name w:val="annotation subject"/>
    <w:basedOn w:val="af"/>
    <w:next w:val="af"/>
    <w:link w:val="af2"/>
    <w:uiPriority w:val="99"/>
    <w:semiHidden/>
    <w:unhideWhenUsed/>
    <w:rsid w:val="006D572A"/>
    <w:rPr>
      <w:b/>
      <w:bCs/>
    </w:rPr>
  </w:style>
  <w:style w:type="character" w:customStyle="1" w:styleId="af2">
    <w:name w:val="コメント内容 (文字)"/>
    <w:basedOn w:val="af0"/>
    <w:link w:val="af1"/>
    <w:uiPriority w:val="99"/>
    <w:semiHidden/>
    <w:rsid w:val="006D572A"/>
    <w:rPr>
      <w:b/>
      <w:bCs/>
      <w:szCs w:val="24"/>
    </w:rPr>
  </w:style>
  <w:style w:type="character" w:styleId="af3">
    <w:name w:val="Unresolved Mention"/>
    <w:basedOn w:val="a0"/>
    <w:uiPriority w:val="99"/>
    <w:semiHidden/>
    <w:unhideWhenUsed/>
    <w:rsid w:val="00BE3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010">
      <w:bodyDiv w:val="1"/>
      <w:marLeft w:val="0"/>
      <w:marRight w:val="0"/>
      <w:marTop w:val="0"/>
      <w:marBottom w:val="0"/>
      <w:divBdr>
        <w:top w:val="none" w:sz="0" w:space="0" w:color="auto"/>
        <w:left w:val="none" w:sz="0" w:space="0" w:color="auto"/>
        <w:bottom w:val="none" w:sz="0" w:space="0" w:color="auto"/>
        <w:right w:val="none" w:sz="0" w:space="0" w:color="auto"/>
      </w:divBdr>
    </w:div>
    <w:div w:id="57440458">
      <w:bodyDiv w:val="1"/>
      <w:marLeft w:val="0"/>
      <w:marRight w:val="0"/>
      <w:marTop w:val="0"/>
      <w:marBottom w:val="0"/>
      <w:divBdr>
        <w:top w:val="none" w:sz="0" w:space="0" w:color="auto"/>
        <w:left w:val="none" w:sz="0" w:space="0" w:color="auto"/>
        <w:bottom w:val="none" w:sz="0" w:space="0" w:color="auto"/>
        <w:right w:val="none" w:sz="0" w:space="0" w:color="auto"/>
      </w:divBdr>
    </w:div>
    <w:div w:id="99493017">
      <w:bodyDiv w:val="1"/>
      <w:marLeft w:val="0"/>
      <w:marRight w:val="0"/>
      <w:marTop w:val="0"/>
      <w:marBottom w:val="0"/>
      <w:divBdr>
        <w:top w:val="none" w:sz="0" w:space="0" w:color="auto"/>
        <w:left w:val="none" w:sz="0" w:space="0" w:color="auto"/>
        <w:bottom w:val="none" w:sz="0" w:space="0" w:color="auto"/>
        <w:right w:val="none" w:sz="0" w:space="0" w:color="auto"/>
      </w:divBdr>
    </w:div>
    <w:div w:id="123305803">
      <w:bodyDiv w:val="1"/>
      <w:marLeft w:val="0"/>
      <w:marRight w:val="0"/>
      <w:marTop w:val="0"/>
      <w:marBottom w:val="0"/>
      <w:divBdr>
        <w:top w:val="none" w:sz="0" w:space="0" w:color="auto"/>
        <w:left w:val="none" w:sz="0" w:space="0" w:color="auto"/>
        <w:bottom w:val="none" w:sz="0" w:space="0" w:color="auto"/>
        <w:right w:val="none" w:sz="0" w:space="0" w:color="auto"/>
      </w:divBdr>
    </w:div>
    <w:div w:id="124586452">
      <w:bodyDiv w:val="1"/>
      <w:marLeft w:val="0"/>
      <w:marRight w:val="0"/>
      <w:marTop w:val="0"/>
      <w:marBottom w:val="0"/>
      <w:divBdr>
        <w:top w:val="none" w:sz="0" w:space="0" w:color="auto"/>
        <w:left w:val="none" w:sz="0" w:space="0" w:color="auto"/>
        <w:bottom w:val="none" w:sz="0" w:space="0" w:color="auto"/>
        <w:right w:val="none" w:sz="0" w:space="0" w:color="auto"/>
      </w:divBdr>
    </w:div>
    <w:div w:id="154998249">
      <w:bodyDiv w:val="1"/>
      <w:marLeft w:val="0"/>
      <w:marRight w:val="0"/>
      <w:marTop w:val="0"/>
      <w:marBottom w:val="0"/>
      <w:divBdr>
        <w:top w:val="none" w:sz="0" w:space="0" w:color="auto"/>
        <w:left w:val="none" w:sz="0" w:space="0" w:color="auto"/>
        <w:bottom w:val="none" w:sz="0" w:space="0" w:color="auto"/>
        <w:right w:val="none" w:sz="0" w:space="0" w:color="auto"/>
      </w:divBdr>
    </w:div>
    <w:div w:id="216480746">
      <w:bodyDiv w:val="1"/>
      <w:marLeft w:val="0"/>
      <w:marRight w:val="0"/>
      <w:marTop w:val="0"/>
      <w:marBottom w:val="0"/>
      <w:divBdr>
        <w:top w:val="none" w:sz="0" w:space="0" w:color="auto"/>
        <w:left w:val="none" w:sz="0" w:space="0" w:color="auto"/>
        <w:bottom w:val="none" w:sz="0" w:space="0" w:color="auto"/>
        <w:right w:val="none" w:sz="0" w:space="0" w:color="auto"/>
      </w:divBdr>
    </w:div>
    <w:div w:id="936212876">
      <w:bodyDiv w:val="1"/>
      <w:marLeft w:val="0"/>
      <w:marRight w:val="0"/>
      <w:marTop w:val="0"/>
      <w:marBottom w:val="0"/>
      <w:divBdr>
        <w:top w:val="none" w:sz="0" w:space="0" w:color="auto"/>
        <w:left w:val="none" w:sz="0" w:space="0" w:color="auto"/>
        <w:bottom w:val="none" w:sz="0" w:space="0" w:color="auto"/>
        <w:right w:val="none" w:sz="0" w:space="0" w:color="auto"/>
      </w:divBdr>
    </w:div>
    <w:div w:id="957494962">
      <w:bodyDiv w:val="1"/>
      <w:marLeft w:val="0"/>
      <w:marRight w:val="0"/>
      <w:marTop w:val="0"/>
      <w:marBottom w:val="0"/>
      <w:divBdr>
        <w:top w:val="none" w:sz="0" w:space="0" w:color="auto"/>
        <w:left w:val="none" w:sz="0" w:space="0" w:color="auto"/>
        <w:bottom w:val="none" w:sz="0" w:space="0" w:color="auto"/>
        <w:right w:val="none" w:sz="0" w:space="0" w:color="auto"/>
      </w:divBdr>
    </w:div>
    <w:div w:id="1011109343">
      <w:bodyDiv w:val="1"/>
      <w:marLeft w:val="0"/>
      <w:marRight w:val="0"/>
      <w:marTop w:val="0"/>
      <w:marBottom w:val="0"/>
      <w:divBdr>
        <w:top w:val="none" w:sz="0" w:space="0" w:color="auto"/>
        <w:left w:val="none" w:sz="0" w:space="0" w:color="auto"/>
        <w:bottom w:val="none" w:sz="0" w:space="0" w:color="auto"/>
        <w:right w:val="none" w:sz="0" w:space="0" w:color="auto"/>
      </w:divBdr>
    </w:div>
    <w:div w:id="1024938736">
      <w:marLeft w:val="0"/>
      <w:marRight w:val="0"/>
      <w:marTop w:val="0"/>
      <w:marBottom w:val="0"/>
      <w:divBdr>
        <w:top w:val="none" w:sz="0" w:space="0" w:color="auto"/>
        <w:left w:val="none" w:sz="0" w:space="0" w:color="auto"/>
        <w:bottom w:val="none" w:sz="0" w:space="0" w:color="auto"/>
        <w:right w:val="none" w:sz="0" w:space="0" w:color="auto"/>
      </w:divBdr>
    </w:div>
    <w:div w:id="1024938737">
      <w:marLeft w:val="0"/>
      <w:marRight w:val="0"/>
      <w:marTop w:val="0"/>
      <w:marBottom w:val="0"/>
      <w:divBdr>
        <w:top w:val="none" w:sz="0" w:space="0" w:color="auto"/>
        <w:left w:val="none" w:sz="0" w:space="0" w:color="auto"/>
        <w:bottom w:val="none" w:sz="0" w:space="0" w:color="auto"/>
        <w:right w:val="none" w:sz="0" w:space="0" w:color="auto"/>
      </w:divBdr>
    </w:div>
    <w:div w:id="1024938738">
      <w:marLeft w:val="0"/>
      <w:marRight w:val="0"/>
      <w:marTop w:val="0"/>
      <w:marBottom w:val="0"/>
      <w:divBdr>
        <w:top w:val="none" w:sz="0" w:space="0" w:color="auto"/>
        <w:left w:val="none" w:sz="0" w:space="0" w:color="auto"/>
        <w:bottom w:val="none" w:sz="0" w:space="0" w:color="auto"/>
        <w:right w:val="none" w:sz="0" w:space="0" w:color="auto"/>
      </w:divBdr>
    </w:div>
    <w:div w:id="1024938739">
      <w:marLeft w:val="0"/>
      <w:marRight w:val="0"/>
      <w:marTop w:val="0"/>
      <w:marBottom w:val="0"/>
      <w:divBdr>
        <w:top w:val="none" w:sz="0" w:space="0" w:color="auto"/>
        <w:left w:val="none" w:sz="0" w:space="0" w:color="auto"/>
        <w:bottom w:val="none" w:sz="0" w:space="0" w:color="auto"/>
        <w:right w:val="none" w:sz="0" w:space="0" w:color="auto"/>
      </w:divBdr>
    </w:div>
    <w:div w:id="1024938740">
      <w:marLeft w:val="0"/>
      <w:marRight w:val="0"/>
      <w:marTop w:val="0"/>
      <w:marBottom w:val="0"/>
      <w:divBdr>
        <w:top w:val="none" w:sz="0" w:space="0" w:color="auto"/>
        <w:left w:val="none" w:sz="0" w:space="0" w:color="auto"/>
        <w:bottom w:val="none" w:sz="0" w:space="0" w:color="auto"/>
        <w:right w:val="none" w:sz="0" w:space="0" w:color="auto"/>
      </w:divBdr>
    </w:div>
    <w:div w:id="1024938741">
      <w:marLeft w:val="0"/>
      <w:marRight w:val="0"/>
      <w:marTop w:val="0"/>
      <w:marBottom w:val="0"/>
      <w:divBdr>
        <w:top w:val="none" w:sz="0" w:space="0" w:color="auto"/>
        <w:left w:val="none" w:sz="0" w:space="0" w:color="auto"/>
        <w:bottom w:val="none" w:sz="0" w:space="0" w:color="auto"/>
        <w:right w:val="none" w:sz="0" w:space="0" w:color="auto"/>
      </w:divBdr>
    </w:div>
    <w:div w:id="1024938742">
      <w:marLeft w:val="0"/>
      <w:marRight w:val="0"/>
      <w:marTop w:val="0"/>
      <w:marBottom w:val="0"/>
      <w:divBdr>
        <w:top w:val="none" w:sz="0" w:space="0" w:color="auto"/>
        <w:left w:val="none" w:sz="0" w:space="0" w:color="auto"/>
        <w:bottom w:val="none" w:sz="0" w:space="0" w:color="auto"/>
        <w:right w:val="none" w:sz="0" w:space="0" w:color="auto"/>
      </w:divBdr>
    </w:div>
    <w:div w:id="1024938743">
      <w:marLeft w:val="0"/>
      <w:marRight w:val="0"/>
      <w:marTop w:val="0"/>
      <w:marBottom w:val="0"/>
      <w:divBdr>
        <w:top w:val="none" w:sz="0" w:space="0" w:color="auto"/>
        <w:left w:val="none" w:sz="0" w:space="0" w:color="auto"/>
        <w:bottom w:val="none" w:sz="0" w:space="0" w:color="auto"/>
        <w:right w:val="none" w:sz="0" w:space="0" w:color="auto"/>
      </w:divBdr>
    </w:div>
    <w:div w:id="1024938744">
      <w:marLeft w:val="0"/>
      <w:marRight w:val="0"/>
      <w:marTop w:val="0"/>
      <w:marBottom w:val="0"/>
      <w:divBdr>
        <w:top w:val="none" w:sz="0" w:space="0" w:color="auto"/>
        <w:left w:val="none" w:sz="0" w:space="0" w:color="auto"/>
        <w:bottom w:val="none" w:sz="0" w:space="0" w:color="auto"/>
        <w:right w:val="none" w:sz="0" w:space="0" w:color="auto"/>
      </w:divBdr>
    </w:div>
    <w:div w:id="1024938745">
      <w:marLeft w:val="0"/>
      <w:marRight w:val="0"/>
      <w:marTop w:val="0"/>
      <w:marBottom w:val="0"/>
      <w:divBdr>
        <w:top w:val="none" w:sz="0" w:space="0" w:color="auto"/>
        <w:left w:val="none" w:sz="0" w:space="0" w:color="auto"/>
        <w:bottom w:val="none" w:sz="0" w:space="0" w:color="auto"/>
        <w:right w:val="none" w:sz="0" w:space="0" w:color="auto"/>
      </w:divBdr>
    </w:div>
    <w:div w:id="1024938746">
      <w:marLeft w:val="0"/>
      <w:marRight w:val="0"/>
      <w:marTop w:val="0"/>
      <w:marBottom w:val="0"/>
      <w:divBdr>
        <w:top w:val="none" w:sz="0" w:space="0" w:color="auto"/>
        <w:left w:val="none" w:sz="0" w:space="0" w:color="auto"/>
        <w:bottom w:val="none" w:sz="0" w:space="0" w:color="auto"/>
        <w:right w:val="none" w:sz="0" w:space="0" w:color="auto"/>
      </w:divBdr>
    </w:div>
    <w:div w:id="1024938747">
      <w:marLeft w:val="0"/>
      <w:marRight w:val="0"/>
      <w:marTop w:val="0"/>
      <w:marBottom w:val="0"/>
      <w:divBdr>
        <w:top w:val="none" w:sz="0" w:space="0" w:color="auto"/>
        <w:left w:val="none" w:sz="0" w:space="0" w:color="auto"/>
        <w:bottom w:val="none" w:sz="0" w:space="0" w:color="auto"/>
        <w:right w:val="none" w:sz="0" w:space="0" w:color="auto"/>
      </w:divBdr>
    </w:div>
    <w:div w:id="1024938748">
      <w:marLeft w:val="0"/>
      <w:marRight w:val="0"/>
      <w:marTop w:val="0"/>
      <w:marBottom w:val="0"/>
      <w:divBdr>
        <w:top w:val="none" w:sz="0" w:space="0" w:color="auto"/>
        <w:left w:val="none" w:sz="0" w:space="0" w:color="auto"/>
        <w:bottom w:val="none" w:sz="0" w:space="0" w:color="auto"/>
        <w:right w:val="none" w:sz="0" w:space="0" w:color="auto"/>
      </w:divBdr>
    </w:div>
    <w:div w:id="1024938749">
      <w:marLeft w:val="0"/>
      <w:marRight w:val="0"/>
      <w:marTop w:val="0"/>
      <w:marBottom w:val="0"/>
      <w:divBdr>
        <w:top w:val="none" w:sz="0" w:space="0" w:color="auto"/>
        <w:left w:val="none" w:sz="0" w:space="0" w:color="auto"/>
        <w:bottom w:val="none" w:sz="0" w:space="0" w:color="auto"/>
        <w:right w:val="none" w:sz="0" w:space="0" w:color="auto"/>
      </w:divBdr>
    </w:div>
    <w:div w:id="1026178197">
      <w:bodyDiv w:val="1"/>
      <w:marLeft w:val="0"/>
      <w:marRight w:val="0"/>
      <w:marTop w:val="0"/>
      <w:marBottom w:val="0"/>
      <w:divBdr>
        <w:top w:val="none" w:sz="0" w:space="0" w:color="auto"/>
        <w:left w:val="none" w:sz="0" w:space="0" w:color="auto"/>
        <w:bottom w:val="none" w:sz="0" w:space="0" w:color="auto"/>
        <w:right w:val="none" w:sz="0" w:space="0" w:color="auto"/>
      </w:divBdr>
    </w:div>
    <w:div w:id="1258246557">
      <w:bodyDiv w:val="1"/>
      <w:marLeft w:val="0"/>
      <w:marRight w:val="0"/>
      <w:marTop w:val="0"/>
      <w:marBottom w:val="0"/>
      <w:divBdr>
        <w:top w:val="none" w:sz="0" w:space="0" w:color="auto"/>
        <w:left w:val="none" w:sz="0" w:space="0" w:color="auto"/>
        <w:bottom w:val="none" w:sz="0" w:space="0" w:color="auto"/>
        <w:right w:val="none" w:sz="0" w:space="0" w:color="auto"/>
      </w:divBdr>
    </w:div>
    <w:div w:id="1275289244">
      <w:bodyDiv w:val="1"/>
      <w:marLeft w:val="0"/>
      <w:marRight w:val="0"/>
      <w:marTop w:val="0"/>
      <w:marBottom w:val="0"/>
      <w:divBdr>
        <w:top w:val="none" w:sz="0" w:space="0" w:color="auto"/>
        <w:left w:val="none" w:sz="0" w:space="0" w:color="auto"/>
        <w:bottom w:val="none" w:sz="0" w:space="0" w:color="auto"/>
        <w:right w:val="none" w:sz="0" w:space="0" w:color="auto"/>
      </w:divBdr>
    </w:div>
    <w:div w:id="1317536019">
      <w:bodyDiv w:val="1"/>
      <w:marLeft w:val="0"/>
      <w:marRight w:val="0"/>
      <w:marTop w:val="0"/>
      <w:marBottom w:val="0"/>
      <w:divBdr>
        <w:top w:val="none" w:sz="0" w:space="0" w:color="auto"/>
        <w:left w:val="none" w:sz="0" w:space="0" w:color="auto"/>
        <w:bottom w:val="none" w:sz="0" w:space="0" w:color="auto"/>
        <w:right w:val="none" w:sz="0" w:space="0" w:color="auto"/>
      </w:divBdr>
    </w:div>
    <w:div w:id="1458642480">
      <w:bodyDiv w:val="1"/>
      <w:marLeft w:val="0"/>
      <w:marRight w:val="0"/>
      <w:marTop w:val="0"/>
      <w:marBottom w:val="0"/>
      <w:divBdr>
        <w:top w:val="none" w:sz="0" w:space="0" w:color="auto"/>
        <w:left w:val="none" w:sz="0" w:space="0" w:color="auto"/>
        <w:bottom w:val="none" w:sz="0" w:space="0" w:color="auto"/>
        <w:right w:val="none" w:sz="0" w:space="0" w:color="auto"/>
      </w:divBdr>
    </w:div>
    <w:div w:id="1727334315">
      <w:bodyDiv w:val="1"/>
      <w:marLeft w:val="0"/>
      <w:marRight w:val="0"/>
      <w:marTop w:val="0"/>
      <w:marBottom w:val="0"/>
      <w:divBdr>
        <w:top w:val="none" w:sz="0" w:space="0" w:color="auto"/>
        <w:left w:val="none" w:sz="0" w:space="0" w:color="auto"/>
        <w:bottom w:val="none" w:sz="0" w:space="0" w:color="auto"/>
        <w:right w:val="none" w:sz="0" w:space="0" w:color="auto"/>
      </w:divBdr>
    </w:div>
    <w:div w:id="1761632288">
      <w:bodyDiv w:val="1"/>
      <w:marLeft w:val="0"/>
      <w:marRight w:val="0"/>
      <w:marTop w:val="0"/>
      <w:marBottom w:val="0"/>
      <w:divBdr>
        <w:top w:val="none" w:sz="0" w:space="0" w:color="auto"/>
        <w:left w:val="none" w:sz="0" w:space="0" w:color="auto"/>
        <w:bottom w:val="none" w:sz="0" w:space="0" w:color="auto"/>
        <w:right w:val="none" w:sz="0" w:space="0" w:color="auto"/>
      </w:divBdr>
    </w:div>
    <w:div w:id="19159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sopej@chusanren.o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467FE-36B0-4A61-968E-86664484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993</Words>
  <Characters>5665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［発表募集］</vt:lpstr>
    </vt:vector>
  </TitlesOfParts>
  <Company>ALLIANCE</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［発表募集］</dc:title>
  <dc:creator>萩原　正弥</dc:creator>
  <cp:lastModifiedBy>滝　聖子</cp:lastModifiedBy>
  <cp:revision>3</cp:revision>
  <cp:lastPrinted>2023-03-28T08:19:00Z</cp:lastPrinted>
  <dcterms:created xsi:type="dcterms:W3CDTF">2023-04-06T07:04:00Z</dcterms:created>
  <dcterms:modified xsi:type="dcterms:W3CDTF">2023-04-06T07:06:00Z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